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7" w:rsidRDefault="00680F39" w:rsidP="00647DCF">
      <w:pPr>
        <w:rPr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  </w:t>
      </w:r>
      <w:r w:rsidRPr="00680F39">
        <w:rPr>
          <w:b/>
          <w:sz w:val="48"/>
          <w:szCs w:val="48"/>
        </w:rPr>
        <w:t>Charakterystyka Robót</w:t>
      </w:r>
      <w:r>
        <w:rPr>
          <w:b/>
          <w:sz w:val="48"/>
          <w:szCs w:val="48"/>
        </w:rPr>
        <w:br/>
      </w:r>
      <w:r w:rsidR="00C1107A">
        <w:rPr>
          <w:sz w:val="24"/>
          <w:szCs w:val="24"/>
        </w:rPr>
        <w:t>REMONT GMINNEJ HALI SPORTOWEJ W ODRZYWOLE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Zakres robót :</w:t>
      </w:r>
      <w:r>
        <w:rPr>
          <w:sz w:val="24"/>
          <w:szCs w:val="24"/>
        </w:rPr>
        <w:br/>
        <w:t>1. Wymiana drzwi drewnianych na aluminiowe na części zaplecza i na Sali</w:t>
      </w:r>
      <w:r>
        <w:rPr>
          <w:sz w:val="24"/>
          <w:szCs w:val="24"/>
        </w:rPr>
        <w:br/>
        <w:t xml:space="preserve"> gimnastycznej 5 szt.</w:t>
      </w:r>
      <w:r w:rsidR="00C1107A">
        <w:rPr>
          <w:sz w:val="24"/>
          <w:szCs w:val="24"/>
        </w:rPr>
        <w:t xml:space="preserve">-drzwi  dwuskrzydłowe z profili aluminiowych ciepłych ,skrzydła czynne zapewniające min. 100cm światła(wyposażone w samozamykacz),wypełnienie </w:t>
      </w:r>
      <w:r w:rsidR="00EE13B5">
        <w:rPr>
          <w:sz w:val="24"/>
          <w:szCs w:val="24"/>
        </w:rPr>
        <w:t>z płyty warstwowej typ COSMO-THERM PCV-PUR-PCV –dla 3szt wejścia z zewnątrz ,wypełnienie od połowy skrzydła w górę szkło przezroczyste pakiet bezpieczny P4/4 -2szt wejście na halę</w:t>
      </w:r>
      <w:r w:rsidR="00256C53">
        <w:rPr>
          <w:sz w:val="24"/>
          <w:szCs w:val="24"/>
        </w:rPr>
        <w:t xml:space="preserve"> </w:t>
      </w:r>
      <w:r w:rsidR="00EE13B5">
        <w:rPr>
          <w:sz w:val="24"/>
          <w:szCs w:val="24"/>
        </w:rPr>
        <w:t>,przejście</w:t>
      </w:r>
      <w:r w:rsidR="00256C53">
        <w:rPr>
          <w:sz w:val="24"/>
          <w:szCs w:val="24"/>
        </w:rPr>
        <w:t xml:space="preserve">m </w:t>
      </w:r>
      <w:r w:rsidR="00EE13B5">
        <w:rPr>
          <w:sz w:val="24"/>
          <w:szCs w:val="24"/>
        </w:rPr>
        <w:t xml:space="preserve"> między szkołą a</w:t>
      </w:r>
      <w:r w:rsidR="00256C53">
        <w:rPr>
          <w:sz w:val="24"/>
          <w:szCs w:val="24"/>
        </w:rPr>
        <w:t xml:space="preserve"> </w:t>
      </w:r>
      <w:r w:rsidR="00EE13B5">
        <w:rPr>
          <w:sz w:val="24"/>
          <w:szCs w:val="24"/>
        </w:rPr>
        <w:t>halą</w:t>
      </w:r>
      <w:r w:rsidR="00256C53">
        <w:rPr>
          <w:sz w:val="24"/>
          <w:szCs w:val="24"/>
        </w:rPr>
        <w:t xml:space="preserve">   .Każde ze  skrzydeł  wyposażone  w cztery zawiasy ,próg aluminiowy ,dwa zamki paten</w:t>
      </w:r>
      <w:r w:rsidR="00EE5656">
        <w:rPr>
          <w:sz w:val="24"/>
          <w:szCs w:val="24"/>
        </w:rPr>
        <w:t xml:space="preserve">towe z wkładką klasy C ,z </w:t>
      </w:r>
      <w:proofErr w:type="spellStart"/>
      <w:r w:rsidR="00EE5656">
        <w:rPr>
          <w:sz w:val="24"/>
          <w:szCs w:val="24"/>
        </w:rPr>
        <w:t>tzw</w:t>
      </w:r>
      <w:proofErr w:type="spellEnd"/>
      <w:r w:rsidR="00EE5656">
        <w:rPr>
          <w:sz w:val="24"/>
          <w:szCs w:val="24"/>
        </w:rPr>
        <w:t xml:space="preserve"> kl</w:t>
      </w:r>
      <w:r w:rsidR="00256C53">
        <w:rPr>
          <w:sz w:val="24"/>
          <w:szCs w:val="24"/>
        </w:rPr>
        <w:t xml:space="preserve">amką  bezpieczną </w:t>
      </w:r>
      <w:r w:rsidR="00EE5656">
        <w:rPr>
          <w:sz w:val="24"/>
          <w:szCs w:val="24"/>
        </w:rPr>
        <w:t>w kolorze skrzydła</w:t>
      </w:r>
      <w:r w:rsidR="00256C53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47DCF">
        <w:rPr>
          <w:sz w:val="24"/>
          <w:szCs w:val="24"/>
        </w:rPr>
        <w:br/>
      </w:r>
      <w:r w:rsidRPr="00647DCF">
        <w:rPr>
          <w:sz w:val="24"/>
          <w:szCs w:val="24"/>
        </w:rPr>
        <w:t>2. Zamontowanie na drzwiach wejściowych do Sali gimnastycznej siatek zabezpieczających z polipropylenu</w:t>
      </w:r>
      <w:r w:rsidR="00EE13B5" w:rsidRPr="00647DCF">
        <w:rPr>
          <w:sz w:val="24"/>
          <w:szCs w:val="24"/>
        </w:rPr>
        <w:t xml:space="preserve"> </w:t>
      </w:r>
      <w:r w:rsidRPr="00647DCF">
        <w:rPr>
          <w:sz w:val="24"/>
          <w:szCs w:val="24"/>
        </w:rPr>
        <w:t xml:space="preserve"> 3szt.</w:t>
      </w:r>
      <w:r w:rsidR="00EE13B5" w:rsidRPr="00647DCF">
        <w:rPr>
          <w:sz w:val="24"/>
          <w:szCs w:val="24"/>
        </w:rPr>
        <w:t>-grubośc si</w:t>
      </w:r>
      <w:r w:rsidR="00256C53" w:rsidRPr="00647DCF">
        <w:rPr>
          <w:sz w:val="24"/>
          <w:szCs w:val="24"/>
        </w:rPr>
        <w:t>at</w:t>
      </w:r>
      <w:r w:rsidR="00EE13B5" w:rsidRPr="00647DCF">
        <w:rPr>
          <w:sz w:val="24"/>
          <w:szCs w:val="24"/>
        </w:rPr>
        <w:t>ki 5mm oczka 10*10cm zamontować na konstrukcji stalowej z pręta 16mm</w:t>
      </w:r>
      <w:r w:rsidRPr="00647DCF">
        <w:rPr>
          <w:sz w:val="24"/>
          <w:szCs w:val="24"/>
        </w:rPr>
        <w:br/>
        <w:t xml:space="preserve">3. Naprawa wszystkich pęknięć tynku na części zaplecza i Sali gimnastycznej </w:t>
      </w:r>
      <w:r w:rsidRPr="00647DCF">
        <w:rPr>
          <w:sz w:val="24"/>
          <w:szCs w:val="24"/>
        </w:rPr>
        <w:br/>
        <w:t xml:space="preserve">- skucie tynku  szer.30cm 325mb </w:t>
      </w:r>
      <w:r w:rsidRPr="00647DCF">
        <w:rPr>
          <w:sz w:val="24"/>
          <w:szCs w:val="24"/>
        </w:rPr>
        <w:br/>
        <w:t xml:space="preserve">- zamontowanie siatki ochronnej </w:t>
      </w:r>
      <w:r w:rsidR="00256C53" w:rsidRPr="00647DCF">
        <w:rPr>
          <w:sz w:val="24"/>
          <w:szCs w:val="24"/>
        </w:rPr>
        <w:t xml:space="preserve"> cięto-ciągnionej </w:t>
      </w:r>
      <w:r w:rsidRPr="00647DCF">
        <w:rPr>
          <w:sz w:val="24"/>
          <w:szCs w:val="24"/>
        </w:rPr>
        <w:t xml:space="preserve">325mb </w:t>
      </w:r>
      <w:r w:rsidRPr="00647DCF">
        <w:rPr>
          <w:sz w:val="24"/>
          <w:szCs w:val="24"/>
        </w:rPr>
        <w:br/>
        <w:t>- wykonanie tynku (pasy 0,30x325mb)</w:t>
      </w:r>
      <w:r w:rsidRPr="00647DCF">
        <w:rPr>
          <w:sz w:val="24"/>
          <w:szCs w:val="24"/>
        </w:rPr>
        <w:br/>
        <w:t>- filcowanie tynku 0,30x325mb</w:t>
      </w:r>
      <w:r w:rsidRPr="00647DCF">
        <w:rPr>
          <w:sz w:val="24"/>
          <w:szCs w:val="24"/>
        </w:rPr>
        <w:br/>
        <w:t xml:space="preserve">4. Pomalowanie wszystkich pomieszczeń na zapleczu i Sali </w:t>
      </w:r>
      <w:proofErr w:type="spellStart"/>
      <w:r w:rsidRPr="00647DCF">
        <w:rPr>
          <w:sz w:val="24"/>
          <w:szCs w:val="24"/>
        </w:rPr>
        <w:t>gimnastycznej</w:t>
      </w:r>
      <w:r w:rsidR="00256C53" w:rsidRPr="00647DCF">
        <w:rPr>
          <w:sz w:val="24"/>
          <w:szCs w:val="24"/>
        </w:rPr>
        <w:t>-wszystkie</w:t>
      </w:r>
      <w:proofErr w:type="spellEnd"/>
      <w:r w:rsidR="00256C53" w:rsidRPr="00647DCF">
        <w:rPr>
          <w:sz w:val="24"/>
          <w:szCs w:val="24"/>
        </w:rPr>
        <w:t xml:space="preserve"> kolory uzgadniać z  inwestorem</w:t>
      </w:r>
      <w:r w:rsidRPr="00647DCF">
        <w:rPr>
          <w:sz w:val="24"/>
          <w:szCs w:val="24"/>
        </w:rPr>
        <w:br/>
        <w:t>- przygotowanie podłoża 1405,77m2</w:t>
      </w:r>
      <w:r w:rsidRPr="00647DCF">
        <w:rPr>
          <w:sz w:val="24"/>
          <w:szCs w:val="24"/>
        </w:rPr>
        <w:br/>
        <w:t>-</w:t>
      </w:r>
      <w:r w:rsidR="00E948AF" w:rsidRPr="00647DCF">
        <w:rPr>
          <w:sz w:val="24"/>
          <w:szCs w:val="24"/>
        </w:rPr>
        <w:t xml:space="preserve"> dwukrotne</w:t>
      </w:r>
      <w:r w:rsidRPr="00647DCF">
        <w:rPr>
          <w:sz w:val="24"/>
          <w:szCs w:val="24"/>
        </w:rPr>
        <w:t xml:space="preserve"> malowanie farbą emulsyjną ścian zaplecze 430,895m2</w:t>
      </w:r>
      <w:r w:rsidR="00256C53" w:rsidRPr="00647DCF">
        <w:rPr>
          <w:sz w:val="24"/>
          <w:szCs w:val="24"/>
        </w:rPr>
        <w:t>-</w:t>
      </w:r>
      <w:r w:rsidRPr="00647DCF">
        <w:rPr>
          <w:sz w:val="24"/>
          <w:szCs w:val="24"/>
        </w:rPr>
        <w:br/>
        <w:t>-</w:t>
      </w:r>
      <w:r w:rsidR="00E948AF" w:rsidRPr="00647DCF">
        <w:rPr>
          <w:sz w:val="24"/>
          <w:szCs w:val="24"/>
        </w:rPr>
        <w:t xml:space="preserve"> dwukrotne</w:t>
      </w:r>
      <w:r w:rsidRPr="00647DCF">
        <w:rPr>
          <w:sz w:val="24"/>
          <w:szCs w:val="24"/>
        </w:rPr>
        <w:t xml:space="preserve"> malowanie farbą emulsyjną sufity zaplecze 199m2</w:t>
      </w:r>
      <w:r w:rsidRPr="00647DCF">
        <w:rPr>
          <w:sz w:val="24"/>
          <w:szCs w:val="24"/>
        </w:rPr>
        <w:br/>
        <w:t>- malowanie farbą olejną lamperie zaplecze 120m2</w:t>
      </w:r>
      <w:r w:rsidRPr="00647DCF">
        <w:rPr>
          <w:sz w:val="24"/>
          <w:szCs w:val="24"/>
        </w:rPr>
        <w:br/>
        <w:t>-</w:t>
      </w:r>
      <w:r w:rsidR="00E948AF" w:rsidRPr="00647DCF">
        <w:rPr>
          <w:sz w:val="24"/>
          <w:szCs w:val="24"/>
        </w:rPr>
        <w:t xml:space="preserve"> dwukrotne </w:t>
      </w:r>
      <w:r w:rsidRPr="00647DCF">
        <w:rPr>
          <w:sz w:val="24"/>
          <w:szCs w:val="24"/>
        </w:rPr>
        <w:t xml:space="preserve"> malowanie ścian farbą emuls</w:t>
      </w:r>
      <w:r w:rsidR="00D83607">
        <w:rPr>
          <w:sz w:val="24"/>
          <w:szCs w:val="24"/>
        </w:rPr>
        <w:t>yjną sala gimnastyczna 774,900</w:t>
      </w:r>
    </w:p>
    <w:p w:rsidR="00D83607" w:rsidRDefault="00D83607" w:rsidP="00647DCF">
      <w:pPr>
        <w:rPr>
          <w:sz w:val="24"/>
          <w:szCs w:val="24"/>
        </w:rPr>
      </w:pPr>
      <w:r>
        <w:rPr>
          <w:sz w:val="24"/>
          <w:szCs w:val="24"/>
        </w:rPr>
        <w:t>-zerwanie starej farby olejnej z lamperii mechanicznie lub przez opalenie 270,600</w:t>
      </w:r>
    </w:p>
    <w:p w:rsidR="000A4D2F" w:rsidRPr="00647DCF" w:rsidRDefault="00D83607" w:rsidP="00647DCF">
      <w:pPr>
        <w:rPr>
          <w:sz w:val="24"/>
          <w:szCs w:val="24"/>
        </w:rPr>
      </w:pPr>
      <w:r>
        <w:rPr>
          <w:sz w:val="24"/>
          <w:szCs w:val="24"/>
        </w:rPr>
        <w:t xml:space="preserve">-dwukrotne szpachlowanie lamperii 270,600                                                                                                                                              </w:t>
      </w:r>
      <w:r w:rsidR="00680F39" w:rsidRPr="00647DCF">
        <w:rPr>
          <w:sz w:val="24"/>
          <w:szCs w:val="24"/>
        </w:rPr>
        <w:br/>
        <w:t xml:space="preserve">- malowanie farbą olejną lamperii </w:t>
      </w:r>
      <w:r w:rsidR="00825C4B" w:rsidRPr="00647DCF">
        <w:rPr>
          <w:sz w:val="24"/>
          <w:szCs w:val="24"/>
        </w:rPr>
        <w:t>sala gimnastyczna 270,600m2</w:t>
      </w:r>
      <w:r w:rsidR="00825C4B" w:rsidRPr="00647DCF">
        <w:rPr>
          <w:sz w:val="24"/>
          <w:szCs w:val="24"/>
        </w:rPr>
        <w:br/>
        <w:t>5. Umycie konstrukcji stalowej dachu 819m2</w:t>
      </w:r>
      <w:r w:rsidR="00825C4B" w:rsidRPr="00647DCF">
        <w:rPr>
          <w:sz w:val="24"/>
          <w:szCs w:val="24"/>
        </w:rPr>
        <w:br/>
        <w:t>6. Zdemontowanie i ponowny montaż wszystkich osłon grzejnikowych z desek</w:t>
      </w:r>
      <w:r>
        <w:rPr>
          <w:sz w:val="24"/>
          <w:szCs w:val="24"/>
        </w:rPr>
        <w:t xml:space="preserve"> gr 25mm szer15cm w odstępach między deskami 5cm </w:t>
      </w:r>
      <w:r w:rsidR="00825C4B" w:rsidRPr="00647DCF">
        <w:rPr>
          <w:sz w:val="24"/>
          <w:szCs w:val="24"/>
        </w:rPr>
        <w:t xml:space="preserve"> na zapleczu i na Sali gimnastycznej , pomalowanie ich</w:t>
      </w:r>
      <w:r w:rsidR="00256C53" w:rsidRPr="00647DCF">
        <w:rPr>
          <w:sz w:val="24"/>
          <w:szCs w:val="24"/>
        </w:rPr>
        <w:t xml:space="preserve"> lakierem bezbarwnym </w:t>
      </w:r>
      <w:r w:rsidR="00825C4B" w:rsidRPr="00647DCF">
        <w:rPr>
          <w:sz w:val="24"/>
          <w:szCs w:val="24"/>
        </w:rPr>
        <w:t xml:space="preserve"> oraz zamontowanie dodatkowych konstrukcji wzmacniających</w:t>
      </w:r>
      <w:r>
        <w:rPr>
          <w:sz w:val="24"/>
          <w:szCs w:val="24"/>
        </w:rPr>
        <w:t xml:space="preserve"> z kątownika</w:t>
      </w:r>
      <w:r w:rsidR="003B5954">
        <w:rPr>
          <w:sz w:val="24"/>
          <w:szCs w:val="24"/>
        </w:rPr>
        <w:t xml:space="preserve"> stalowego</w:t>
      </w:r>
      <w:r>
        <w:rPr>
          <w:sz w:val="24"/>
          <w:szCs w:val="24"/>
        </w:rPr>
        <w:t xml:space="preserve"> 40 malowanego proszkowo przymocowanego do ściany za pomocą kołków rozporowych gr-12mm.dł.-12cm po 4szt na jedną konstrukcje ,</w:t>
      </w:r>
      <w:r w:rsidR="003B5954">
        <w:rPr>
          <w:sz w:val="24"/>
          <w:szCs w:val="24"/>
        </w:rPr>
        <w:t>konstrukcje na hali mocować co 0,5m</w:t>
      </w:r>
      <w:r>
        <w:rPr>
          <w:sz w:val="24"/>
          <w:szCs w:val="24"/>
        </w:rPr>
        <w:t xml:space="preserve"> </w:t>
      </w:r>
      <w:r w:rsidR="00825C4B" w:rsidRPr="00647DCF">
        <w:rPr>
          <w:sz w:val="24"/>
          <w:szCs w:val="24"/>
        </w:rPr>
        <w:br/>
        <w:t>7. Wymiana zniszczonych drzwi wewnętrznych płytowych</w:t>
      </w:r>
      <w:r w:rsidR="00EE5656" w:rsidRPr="00647DCF">
        <w:rPr>
          <w:sz w:val="24"/>
          <w:szCs w:val="24"/>
        </w:rPr>
        <w:t xml:space="preserve"> pełnych 90cm fabrycznie wykończonych z kompletem klamek i zamkiem z wkładką </w:t>
      </w:r>
      <w:r w:rsidR="00825C4B" w:rsidRPr="00647DCF">
        <w:rPr>
          <w:sz w:val="24"/>
          <w:szCs w:val="24"/>
        </w:rPr>
        <w:t xml:space="preserve"> w dwóch pomieszczeniach </w:t>
      </w:r>
      <w:r w:rsidR="00825C4B" w:rsidRPr="00647DCF">
        <w:rPr>
          <w:sz w:val="24"/>
          <w:szCs w:val="24"/>
        </w:rPr>
        <w:lastRenderedPageBreak/>
        <w:t>zaplecza</w:t>
      </w:r>
      <w:r w:rsidR="00825C4B" w:rsidRPr="00647DCF">
        <w:rPr>
          <w:sz w:val="24"/>
          <w:szCs w:val="24"/>
        </w:rPr>
        <w:br/>
        <w:t>8. Wymiana kratek wentylacyjnych</w:t>
      </w:r>
      <w:r w:rsidR="00EE5656" w:rsidRPr="00647DCF">
        <w:rPr>
          <w:sz w:val="24"/>
          <w:szCs w:val="24"/>
        </w:rPr>
        <w:t xml:space="preserve"> z </w:t>
      </w:r>
      <w:proofErr w:type="spellStart"/>
      <w:r w:rsidR="00EE5656" w:rsidRPr="00647DCF">
        <w:rPr>
          <w:sz w:val="24"/>
          <w:szCs w:val="24"/>
        </w:rPr>
        <w:t>pcv</w:t>
      </w:r>
      <w:proofErr w:type="spellEnd"/>
      <w:r w:rsidR="00EE5656" w:rsidRPr="00647DCF">
        <w:rPr>
          <w:sz w:val="24"/>
          <w:szCs w:val="24"/>
        </w:rPr>
        <w:t xml:space="preserve"> 14*20cm</w:t>
      </w:r>
      <w:r w:rsidR="00825C4B" w:rsidRPr="00647DCF">
        <w:rPr>
          <w:sz w:val="24"/>
          <w:szCs w:val="24"/>
        </w:rPr>
        <w:t xml:space="preserve"> zaplecze 8szt.</w:t>
      </w:r>
      <w:r w:rsidR="00825C4B" w:rsidRPr="00647DCF">
        <w:rPr>
          <w:sz w:val="24"/>
          <w:szCs w:val="24"/>
        </w:rPr>
        <w:br/>
        <w:t>9. Wymiana wentylatorów kanałowych</w:t>
      </w:r>
      <w:r w:rsidR="00EE5656" w:rsidRPr="00647DCF">
        <w:rPr>
          <w:sz w:val="24"/>
          <w:szCs w:val="24"/>
        </w:rPr>
        <w:t xml:space="preserve"> </w:t>
      </w:r>
      <w:proofErr w:type="spellStart"/>
      <w:r w:rsidR="00EE5656" w:rsidRPr="00647DCF">
        <w:rPr>
          <w:sz w:val="24"/>
          <w:szCs w:val="24"/>
        </w:rPr>
        <w:t>wyd</w:t>
      </w:r>
      <w:proofErr w:type="spellEnd"/>
      <w:r w:rsidR="00EE5656" w:rsidRPr="00647DCF">
        <w:rPr>
          <w:sz w:val="24"/>
          <w:szCs w:val="24"/>
        </w:rPr>
        <w:t xml:space="preserve"> .200m3/h ,pobór mocy 20W -</w:t>
      </w:r>
      <w:r w:rsidR="00825C4B" w:rsidRPr="00647DCF">
        <w:rPr>
          <w:sz w:val="24"/>
          <w:szCs w:val="24"/>
        </w:rPr>
        <w:t xml:space="preserve"> zaplecze 2szt. </w:t>
      </w:r>
      <w:r w:rsidR="00825C4B" w:rsidRPr="00647DCF">
        <w:rPr>
          <w:sz w:val="24"/>
          <w:szCs w:val="24"/>
        </w:rPr>
        <w:br/>
        <w:t>10. Wymiana wentylatorów wyciągowych</w:t>
      </w:r>
      <w:r w:rsidR="00EE5656" w:rsidRPr="00647DCF">
        <w:rPr>
          <w:sz w:val="24"/>
          <w:szCs w:val="24"/>
        </w:rPr>
        <w:t xml:space="preserve"> z wirnikiem obsadzonym na wala (typ HCFB/4-</w:t>
      </w:r>
      <w:r w:rsidR="00825C4B" w:rsidRPr="00647DCF">
        <w:rPr>
          <w:sz w:val="24"/>
          <w:szCs w:val="24"/>
        </w:rPr>
        <w:t xml:space="preserve"> </w:t>
      </w:r>
      <w:r w:rsidR="00037F35" w:rsidRPr="00647DCF">
        <w:rPr>
          <w:sz w:val="24"/>
          <w:szCs w:val="24"/>
        </w:rPr>
        <w:t xml:space="preserve">ha z regulatorem REB1-2  </w:t>
      </w:r>
      <w:r w:rsidR="00825C4B" w:rsidRPr="00647DCF">
        <w:rPr>
          <w:sz w:val="24"/>
          <w:szCs w:val="24"/>
        </w:rPr>
        <w:t>szt. sala gimnastyczna</w:t>
      </w:r>
      <w:r w:rsidR="00825C4B" w:rsidRPr="00647DCF">
        <w:rPr>
          <w:sz w:val="24"/>
          <w:szCs w:val="24"/>
        </w:rPr>
        <w:br/>
        <w:t xml:space="preserve">11. Zakup i zamontowanie brakującego grzejnika dwupłytowego </w:t>
      </w:r>
      <w:r w:rsidR="00037F35" w:rsidRPr="00647DCF">
        <w:rPr>
          <w:sz w:val="24"/>
          <w:szCs w:val="24"/>
        </w:rPr>
        <w:t xml:space="preserve"> stalowego </w:t>
      </w:r>
      <w:r w:rsidR="00825C4B" w:rsidRPr="00647DCF">
        <w:rPr>
          <w:sz w:val="24"/>
          <w:szCs w:val="24"/>
        </w:rPr>
        <w:t>90x200cm</w:t>
      </w:r>
      <w:r w:rsidR="00037F35" w:rsidRPr="00647DCF">
        <w:rPr>
          <w:sz w:val="24"/>
          <w:szCs w:val="24"/>
        </w:rPr>
        <w:t xml:space="preserve"> z podłączeniem bocznym </w:t>
      </w:r>
      <w:r w:rsidR="00825C4B" w:rsidRPr="00647DCF">
        <w:rPr>
          <w:sz w:val="24"/>
          <w:szCs w:val="24"/>
        </w:rPr>
        <w:t xml:space="preserve"> na Sali gimnastycznej </w:t>
      </w:r>
      <w:r w:rsidR="00825C4B" w:rsidRPr="00647DCF">
        <w:rPr>
          <w:sz w:val="24"/>
          <w:szCs w:val="24"/>
        </w:rPr>
        <w:br/>
        <w:t xml:space="preserve">12. Remont posadzki drewnianej z parkietu na Sali gimnastycznej </w:t>
      </w:r>
      <w:r w:rsidR="00825C4B" w:rsidRPr="00647DCF">
        <w:rPr>
          <w:sz w:val="24"/>
          <w:szCs w:val="24"/>
        </w:rPr>
        <w:br/>
        <w:t>- wymiana i naprawa zniszczonych klepek 10%całości posadzki to jest 81m2</w:t>
      </w:r>
      <w:r w:rsidR="00037F35" w:rsidRPr="00647DCF">
        <w:rPr>
          <w:sz w:val="24"/>
          <w:szCs w:val="24"/>
        </w:rPr>
        <w:t>-deszczułki dobrać pod względem gatunku i rozmiaru do posadzki istniejącej</w:t>
      </w:r>
      <w:r w:rsidR="003B5954">
        <w:rPr>
          <w:sz w:val="24"/>
          <w:szCs w:val="24"/>
        </w:rPr>
        <w:t xml:space="preserve"> -,przy wejściu i na obrzeżach sali</w:t>
      </w:r>
      <w:r w:rsidR="00825C4B" w:rsidRPr="00647DCF">
        <w:rPr>
          <w:sz w:val="24"/>
          <w:szCs w:val="24"/>
        </w:rPr>
        <w:br/>
        <w:t>- cyklinowanie posadzki parkietu 819m2</w:t>
      </w:r>
      <w:r w:rsidR="00825C4B" w:rsidRPr="00647DCF">
        <w:rPr>
          <w:sz w:val="24"/>
          <w:szCs w:val="24"/>
        </w:rPr>
        <w:br/>
        <w:t>- zamocowanie listew przyściennych 122m</w:t>
      </w:r>
      <w:r w:rsidR="00037F35" w:rsidRPr="00647DCF">
        <w:rPr>
          <w:sz w:val="24"/>
          <w:szCs w:val="24"/>
        </w:rPr>
        <w:t xml:space="preserve">-z drewna liściastego </w:t>
      </w:r>
      <w:r w:rsidR="00825C4B" w:rsidRPr="00647DCF">
        <w:rPr>
          <w:sz w:val="24"/>
          <w:szCs w:val="24"/>
        </w:rPr>
        <w:br/>
        <w:t xml:space="preserve">- umalowanie parkietu podkładem z </w:t>
      </w:r>
      <w:proofErr w:type="spellStart"/>
      <w:r w:rsidR="00825C4B" w:rsidRPr="00647DCF">
        <w:rPr>
          <w:sz w:val="24"/>
          <w:szCs w:val="24"/>
        </w:rPr>
        <w:t>Kaponu</w:t>
      </w:r>
      <w:proofErr w:type="spellEnd"/>
      <w:r w:rsidR="00825C4B" w:rsidRPr="00647DCF">
        <w:rPr>
          <w:sz w:val="24"/>
          <w:szCs w:val="24"/>
        </w:rPr>
        <w:t xml:space="preserve"> lub Bejcy jednokrotnie</w:t>
      </w:r>
      <w:r w:rsidR="000F2B6A" w:rsidRPr="00647DCF">
        <w:rPr>
          <w:sz w:val="24"/>
          <w:szCs w:val="24"/>
        </w:rPr>
        <w:t xml:space="preserve"> - 819m2</w:t>
      </w:r>
      <w:r w:rsidR="00825C4B" w:rsidRPr="00647DCF">
        <w:rPr>
          <w:sz w:val="24"/>
          <w:szCs w:val="24"/>
        </w:rPr>
        <w:br/>
        <w:t>- pomalowanie wszystkich linii wyznaczających pola gry dla wszystkich boisk</w:t>
      </w:r>
      <w:r w:rsidR="000A4D2F" w:rsidRPr="00647DCF">
        <w:rPr>
          <w:sz w:val="24"/>
          <w:szCs w:val="24"/>
        </w:rPr>
        <w:t xml:space="preserve"> szer5cm-699mb</w:t>
      </w:r>
    </w:p>
    <w:p w:rsidR="00CA01B4" w:rsidRDefault="00825C4B">
      <w:pPr>
        <w:rPr>
          <w:sz w:val="24"/>
          <w:szCs w:val="24"/>
        </w:rPr>
      </w:pPr>
      <w:r w:rsidRPr="00647DCF">
        <w:rPr>
          <w:sz w:val="24"/>
          <w:szCs w:val="24"/>
        </w:rPr>
        <w:t xml:space="preserve">- dwukrotne malowanie lakierem do parkietów dla posadzek sportowych </w:t>
      </w:r>
      <w:r w:rsidR="000F2B6A" w:rsidRPr="00647DCF">
        <w:rPr>
          <w:sz w:val="24"/>
          <w:szCs w:val="24"/>
        </w:rPr>
        <w:t>-819m2</w:t>
      </w:r>
      <w:r w:rsidR="00037F35" w:rsidRPr="00647DCF">
        <w:rPr>
          <w:sz w:val="24"/>
          <w:szCs w:val="24"/>
        </w:rPr>
        <w:t>-lakier zgodny z normą antypoślizgową DIN V 18032-2 ,2001-04</w:t>
      </w:r>
      <w:r w:rsidRPr="00647DCF">
        <w:rPr>
          <w:sz w:val="24"/>
          <w:szCs w:val="24"/>
        </w:rPr>
        <w:br/>
      </w:r>
      <w:r w:rsidRPr="00647DCF">
        <w:rPr>
          <w:sz w:val="24"/>
          <w:szCs w:val="24"/>
        </w:rPr>
        <w:br/>
      </w:r>
      <w:r w:rsidRPr="00647DCF">
        <w:rPr>
          <w:sz w:val="24"/>
          <w:szCs w:val="24"/>
        </w:rPr>
        <w:br/>
        <w:t>Roboty zewnętrzne:</w:t>
      </w:r>
    </w:p>
    <w:p w:rsidR="00CA01B4" w:rsidRDefault="00CA01B4">
      <w:pPr>
        <w:rPr>
          <w:sz w:val="24"/>
          <w:szCs w:val="24"/>
        </w:rPr>
      </w:pPr>
      <w:r>
        <w:rPr>
          <w:sz w:val="24"/>
          <w:szCs w:val="24"/>
        </w:rPr>
        <w:t xml:space="preserve"> 1-</w:t>
      </w:r>
      <w:r w:rsidR="003B5954">
        <w:rPr>
          <w:sz w:val="24"/>
          <w:szCs w:val="24"/>
        </w:rPr>
        <w:t xml:space="preserve"> położenie nowej </w:t>
      </w:r>
      <w:proofErr w:type="spellStart"/>
      <w:r w:rsidR="003B5954">
        <w:rPr>
          <w:sz w:val="24"/>
          <w:szCs w:val="24"/>
        </w:rPr>
        <w:t>struktuty</w:t>
      </w:r>
      <w:proofErr w:type="spellEnd"/>
      <w:r w:rsidR="003B5954">
        <w:rPr>
          <w:sz w:val="24"/>
          <w:szCs w:val="24"/>
        </w:rPr>
        <w:t xml:space="preserve"> </w:t>
      </w:r>
      <w:r w:rsidR="008C3102">
        <w:rPr>
          <w:sz w:val="24"/>
          <w:szCs w:val="24"/>
        </w:rPr>
        <w:t xml:space="preserve"> tynku cienkowarstwowego akrylowego dekoracyjnego </w:t>
      </w:r>
      <w:proofErr w:type="spellStart"/>
      <w:r w:rsidR="008C3102">
        <w:rPr>
          <w:sz w:val="24"/>
          <w:szCs w:val="24"/>
        </w:rPr>
        <w:t>np.ATLAS</w:t>
      </w:r>
      <w:proofErr w:type="spellEnd"/>
      <w:r w:rsidR="008C3102">
        <w:rPr>
          <w:sz w:val="24"/>
          <w:szCs w:val="24"/>
        </w:rPr>
        <w:t xml:space="preserve"> CERSANIT N 200 O fakturze gr 3mm  na ścianie frontowej Sali i zaplecza od ul. Warszawskiej.</w:t>
      </w:r>
      <w:r w:rsidR="00825C4B" w:rsidRPr="00647DCF">
        <w:rPr>
          <w:sz w:val="24"/>
          <w:szCs w:val="24"/>
        </w:rPr>
        <w:t xml:space="preserve"> </w:t>
      </w:r>
      <w:r w:rsidR="001201B6">
        <w:rPr>
          <w:sz w:val="24"/>
          <w:szCs w:val="24"/>
        </w:rPr>
        <w:t>-277,9M2</w:t>
      </w:r>
    </w:p>
    <w:p w:rsidR="008C3102" w:rsidRDefault="00CA01B4">
      <w:pPr>
        <w:rPr>
          <w:sz w:val="24"/>
          <w:szCs w:val="24"/>
        </w:rPr>
      </w:pPr>
      <w:r>
        <w:rPr>
          <w:sz w:val="24"/>
          <w:szCs w:val="24"/>
        </w:rPr>
        <w:t xml:space="preserve">  2-</w:t>
      </w:r>
      <w:r w:rsidR="008C3102" w:rsidRPr="00647DCF">
        <w:rPr>
          <w:sz w:val="24"/>
          <w:szCs w:val="24"/>
        </w:rPr>
        <w:t>P</w:t>
      </w:r>
      <w:r w:rsidR="00825C4B" w:rsidRPr="00647DCF">
        <w:rPr>
          <w:sz w:val="24"/>
          <w:szCs w:val="24"/>
        </w:rPr>
        <w:t>omalowanie</w:t>
      </w:r>
      <w:r w:rsidR="008C3102">
        <w:rPr>
          <w:sz w:val="24"/>
          <w:szCs w:val="24"/>
        </w:rPr>
        <w:t xml:space="preserve"> pozostałej </w:t>
      </w:r>
      <w:r w:rsidR="00825C4B" w:rsidRPr="00647DCF">
        <w:rPr>
          <w:sz w:val="24"/>
          <w:szCs w:val="24"/>
        </w:rPr>
        <w:t xml:space="preserve"> elewacji zaplecza i Sali gimnastycznej</w:t>
      </w:r>
      <w:r w:rsidR="001201B6">
        <w:rPr>
          <w:sz w:val="24"/>
          <w:szCs w:val="24"/>
        </w:rPr>
        <w:t>-890,200</w:t>
      </w:r>
    </w:p>
    <w:p w:rsidR="008C3102" w:rsidRDefault="00CA01B4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8C3102">
        <w:rPr>
          <w:sz w:val="24"/>
          <w:szCs w:val="24"/>
        </w:rPr>
        <w:t xml:space="preserve">nowa elewacja </w:t>
      </w:r>
    </w:p>
    <w:p w:rsidR="008C3102" w:rsidRDefault="008C3102">
      <w:pPr>
        <w:rPr>
          <w:sz w:val="24"/>
          <w:szCs w:val="24"/>
        </w:rPr>
      </w:pPr>
      <w:r>
        <w:rPr>
          <w:sz w:val="24"/>
          <w:szCs w:val="24"/>
        </w:rPr>
        <w:t>-zmycie i przygotowanie podłoża 277,9</w:t>
      </w:r>
      <w:r w:rsidR="00CA01B4">
        <w:rPr>
          <w:sz w:val="24"/>
          <w:szCs w:val="24"/>
        </w:rPr>
        <w:t>m2</w:t>
      </w:r>
    </w:p>
    <w:p w:rsidR="00CA01B4" w:rsidRDefault="00CA01B4">
      <w:pPr>
        <w:rPr>
          <w:sz w:val="24"/>
          <w:szCs w:val="24"/>
        </w:rPr>
      </w:pPr>
      <w:r>
        <w:rPr>
          <w:sz w:val="24"/>
          <w:szCs w:val="24"/>
        </w:rPr>
        <w:t>-uzupełnienie i naprawa ubytków w elewacji</w:t>
      </w:r>
    </w:p>
    <w:p w:rsidR="008C3102" w:rsidRDefault="008C3102">
      <w:pPr>
        <w:rPr>
          <w:sz w:val="24"/>
          <w:szCs w:val="24"/>
        </w:rPr>
      </w:pPr>
      <w:r>
        <w:rPr>
          <w:sz w:val="24"/>
          <w:szCs w:val="24"/>
        </w:rPr>
        <w:t>-przeklejenie  jednej warstwy siatki elewacyjnej</w:t>
      </w:r>
      <w:r w:rsidR="00CA01B4">
        <w:rPr>
          <w:sz w:val="24"/>
          <w:szCs w:val="24"/>
        </w:rPr>
        <w:t>-277,9m2</w:t>
      </w:r>
    </w:p>
    <w:p w:rsidR="00CA01B4" w:rsidRDefault="008C310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A01B4">
        <w:rPr>
          <w:sz w:val="24"/>
          <w:szCs w:val="24"/>
        </w:rPr>
        <w:t>nałożenie  podkładowej masy -277,9m2</w:t>
      </w:r>
    </w:p>
    <w:p w:rsidR="001201B6" w:rsidRDefault="00CA01B4">
      <w:pPr>
        <w:rPr>
          <w:sz w:val="24"/>
          <w:szCs w:val="24"/>
        </w:rPr>
      </w:pPr>
      <w:r>
        <w:rPr>
          <w:sz w:val="24"/>
          <w:szCs w:val="24"/>
        </w:rPr>
        <w:t>-wykonanie wyprawy elewacyjnej cienkowarstwow</w:t>
      </w:r>
      <w:r w:rsidR="00224248">
        <w:rPr>
          <w:sz w:val="24"/>
          <w:szCs w:val="24"/>
        </w:rPr>
        <w:t xml:space="preserve">ej –kolory uzgodnić z </w:t>
      </w:r>
      <w:proofErr w:type="spellStart"/>
      <w:r w:rsidR="00224248">
        <w:rPr>
          <w:sz w:val="24"/>
          <w:szCs w:val="24"/>
        </w:rPr>
        <w:t>inwest</w:t>
      </w:r>
      <w:proofErr w:type="spellEnd"/>
    </w:p>
    <w:p w:rsidR="00224248" w:rsidRDefault="00CA01B4">
      <w:pPr>
        <w:rPr>
          <w:sz w:val="24"/>
          <w:szCs w:val="24"/>
        </w:rPr>
      </w:pPr>
      <w:r>
        <w:rPr>
          <w:sz w:val="24"/>
          <w:szCs w:val="24"/>
        </w:rPr>
        <w:t>2-pomalowanie pozostałej części elewacji</w:t>
      </w:r>
      <w:r w:rsidR="001201B6">
        <w:rPr>
          <w:sz w:val="24"/>
          <w:szCs w:val="24"/>
        </w:rPr>
        <w:t>-890,200</w:t>
      </w:r>
      <w:r w:rsidR="00224248">
        <w:rPr>
          <w:sz w:val="24"/>
          <w:szCs w:val="24"/>
        </w:rPr>
        <w:t>m2</w:t>
      </w:r>
    </w:p>
    <w:p w:rsidR="005B45EA" w:rsidRPr="00647DCF" w:rsidRDefault="00224248">
      <w:pPr>
        <w:rPr>
          <w:sz w:val="24"/>
          <w:szCs w:val="24"/>
        </w:rPr>
      </w:pPr>
      <w:r>
        <w:rPr>
          <w:sz w:val="24"/>
          <w:szCs w:val="24"/>
        </w:rPr>
        <w:t>-zmycie i przygotowanie podłoza-890,200m2</w:t>
      </w:r>
      <w:r w:rsidR="00825C4B" w:rsidRPr="00647DCF">
        <w:rPr>
          <w:sz w:val="24"/>
          <w:szCs w:val="24"/>
        </w:rPr>
        <w:br/>
        <w:t>- dwukrotne malowanie farbą silikonową zewnętrzna elewacji budyn</w:t>
      </w:r>
      <w:r>
        <w:rPr>
          <w:sz w:val="24"/>
          <w:szCs w:val="24"/>
        </w:rPr>
        <w:t xml:space="preserve">ku zaplecza </w:t>
      </w:r>
      <w:r>
        <w:rPr>
          <w:sz w:val="24"/>
          <w:szCs w:val="24"/>
        </w:rPr>
        <w:br/>
        <w:t>oraz Sali- 890,200m2, kolory uzgodnić z inwestorem</w:t>
      </w:r>
      <w:r w:rsidR="00825C4B" w:rsidRPr="00647DCF">
        <w:rPr>
          <w:sz w:val="24"/>
          <w:szCs w:val="24"/>
        </w:rPr>
        <w:br/>
        <w:t xml:space="preserve">- pomalowanie podjazdu dla os. niepełnosprawnych farbą olejną -  poręcze </w:t>
      </w:r>
      <w:r w:rsidR="00E948AF" w:rsidRPr="00647DCF">
        <w:rPr>
          <w:sz w:val="24"/>
          <w:szCs w:val="24"/>
        </w:rPr>
        <w:t xml:space="preserve">22m2 i ściana </w:t>
      </w:r>
      <w:r w:rsidR="00E948AF" w:rsidRPr="00647DCF">
        <w:rPr>
          <w:sz w:val="24"/>
          <w:szCs w:val="24"/>
        </w:rPr>
        <w:lastRenderedPageBreak/>
        <w:t>10,46m2</w:t>
      </w:r>
      <w:r w:rsidR="00E948AF" w:rsidRPr="00647DCF">
        <w:rPr>
          <w:sz w:val="24"/>
          <w:szCs w:val="24"/>
        </w:rPr>
        <w:br/>
        <w:t>- naprawa pasa nadrynnowego i rynien PCV 46mb</w:t>
      </w:r>
      <w:r w:rsidR="00CA01B4">
        <w:rPr>
          <w:sz w:val="24"/>
          <w:szCs w:val="24"/>
        </w:rPr>
        <w:t>,wymiana zniszczonych rynien ,oraz z deformowanej blachy</w:t>
      </w:r>
      <w:r w:rsidR="00825C4B" w:rsidRPr="00647DCF">
        <w:rPr>
          <w:sz w:val="24"/>
          <w:szCs w:val="24"/>
        </w:rPr>
        <w:br/>
      </w:r>
      <w:r w:rsidR="00825C4B" w:rsidRPr="00647DCF">
        <w:rPr>
          <w:sz w:val="24"/>
          <w:szCs w:val="24"/>
        </w:rPr>
        <w:br/>
      </w:r>
      <w:r w:rsidR="00680F39" w:rsidRPr="00647DCF">
        <w:rPr>
          <w:sz w:val="24"/>
          <w:szCs w:val="24"/>
        </w:rPr>
        <w:br/>
      </w:r>
    </w:p>
    <w:sectPr w:rsidR="005B45EA" w:rsidRPr="0064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9"/>
    <w:rsid w:val="00037F35"/>
    <w:rsid w:val="000A4D2F"/>
    <w:rsid w:val="000F2B6A"/>
    <w:rsid w:val="000F758F"/>
    <w:rsid w:val="001201B6"/>
    <w:rsid w:val="00224248"/>
    <w:rsid w:val="00256C53"/>
    <w:rsid w:val="003B5954"/>
    <w:rsid w:val="005B45EA"/>
    <w:rsid w:val="00647DCF"/>
    <w:rsid w:val="00680F39"/>
    <w:rsid w:val="00825C4B"/>
    <w:rsid w:val="008C3102"/>
    <w:rsid w:val="00C1107A"/>
    <w:rsid w:val="00CA01B4"/>
    <w:rsid w:val="00D83607"/>
    <w:rsid w:val="00E948AF"/>
    <w:rsid w:val="00EE13B5"/>
    <w:rsid w:val="00E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7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7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Marek Matuszczak</cp:lastModifiedBy>
  <cp:revision>2</cp:revision>
  <cp:lastPrinted>2014-01-28T19:22:00Z</cp:lastPrinted>
  <dcterms:created xsi:type="dcterms:W3CDTF">2014-07-17T14:45:00Z</dcterms:created>
  <dcterms:modified xsi:type="dcterms:W3CDTF">2014-07-17T14:45:00Z</dcterms:modified>
</cp:coreProperties>
</file>