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02" w:rsidRPr="00D94802" w:rsidRDefault="00D94802" w:rsidP="00D94802">
      <w:pPr>
        <w:spacing w:after="240" w:line="240" w:lineRule="auto"/>
        <w:rPr>
          <w:rFonts w:ascii="Times New Roman" w:eastAsia="Times New Roman" w:hAnsi="Times New Roman" w:cs="Times New Roman"/>
          <w:b/>
          <w:sz w:val="24"/>
          <w:szCs w:val="24"/>
          <w:lang w:eastAsia="pl-PL"/>
        </w:rPr>
      </w:pPr>
      <w:bookmarkStart w:id="0" w:name="_GoBack"/>
      <w:bookmarkEnd w:id="0"/>
      <w:r w:rsidRPr="00D94802">
        <w:rPr>
          <w:rFonts w:ascii="Times New Roman" w:eastAsia="Times New Roman" w:hAnsi="Times New Roman" w:cs="Times New Roman"/>
          <w:b/>
          <w:sz w:val="24"/>
          <w:szCs w:val="24"/>
          <w:lang w:eastAsia="pl-PL"/>
        </w:rPr>
        <w:t xml:space="preserve">Ogłoszenie nr 518116-N-2020 z dnia 2020-03-02 r. </w:t>
      </w:r>
    </w:p>
    <w:p w:rsidR="00D94802" w:rsidRDefault="00D94802" w:rsidP="00D94802">
      <w:pPr>
        <w:spacing w:after="0" w:line="240" w:lineRule="auto"/>
        <w:jc w:val="center"/>
        <w:rPr>
          <w:rFonts w:ascii="Times New Roman" w:eastAsia="Times New Roman" w:hAnsi="Times New Roman" w:cs="Times New Roman"/>
          <w:b/>
          <w:sz w:val="24"/>
          <w:szCs w:val="24"/>
          <w:lang w:eastAsia="pl-PL"/>
        </w:rPr>
      </w:pPr>
      <w:r w:rsidRPr="00D94802">
        <w:rPr>
          <w:rFonts w:ascii="Times New Roman" w:eastAsia="Times New Roman" w:hAnsi="Times New Roman" w:cs="Times New Roman"/>
          <w:b/>
          <w:sz w:val="24"/>
          <w:szCs w:val="24"/>
          <w:lang w:eastAsia="pl-PL"/>
        </w:rPr>
        <w:t>Gmina Odrzywół: Rekultywacja składowiska odpadów innych niż niebezpieczne i obojętne w miejscowości Odrzywół gm. Odrzywół</w:t>
      </w:r>
      <w:r w:rsidRPr="00D94802">
        <w:rPr>
          <w:rFonts w:ascii="Times New Roman" w:eastAsia="Times New Roman" w:hAnsi="Times New Roman" w:cs="Times New Roman"/>
          <w:b/>
          <w:sz w:val="24"/>
          <w:szCs w:val="24"/>
          <w:lang w:eastAsia="pl-PL"/>
        </w:rPr>
        <w:br/>
      </w:r>
    </w:p>
    <w:p w:rsidR="00D94802" w:rsidRDefault="00D94802" w:rsidP="00D94802">
      <w:pPr>
        <w:spacing w:after="0" w:line="240" w:lineRule="auto"/>
        <w:jc w:val="center"/>
        <w:rPr>
          <w:rFonts w:ascii="Times New Roman" w:eastAsia="Times New Roman" w:hAnsi="Times New Roman" w:cs="Times New Roman"/>
          <w:b/>
          <w:sz w:val="24"/>
          <w:szCs w:val="24"/>
          <w:lang w:eastAsia="pl-PL"/>
        </w:rPr>
      </w:pPr>
    </w:p>
    <w:p w:rsidR="00D94802" w:rsidRPr="00D94802" w:rsidRDefault="00D94802" w:rsidP="00D94802">
      <w:pPr>
        <w:spacing w:after="0" w:line="240" w:lineRule="auto"/>
        <w:jc w:val="center"/>
        <w:rPr>
          <w:rFonts w:ascii="Times New Roman" w:eastAsia="Times New Roman" w:hAnsi="Times New Roman" w:cs="Times New Roman"/>
          <w:b/>
          <w:sz w:val="36"/>
          <w:szCs w:val="24"/>
          <w:lang w:eastAsia="pl-PL"/>
        </w:rPr>
      </w:pPr>
      <w:r w:rsidRPr="00D94802">
        <w:rPr>
          <w:rFonts w:ascii="Times New Roman" w:eastAsia="Times New Roman" w:hAnsi="Times New Roman" w:cs="Times New Roman"/>
          <w:b/>
          <w:sz w:val="36"/>
          <w:szCs w:val="24"/>
          <w:lang w:eastAsia="pl-PL"/>
        </w:rPr>
        <w:t xml:space="preserve">OGŁOSZENIE O ZAMÓWIENIU - Roboty budowlane </w:t>
      </w:r>
    </w:p>
    <w:p w:rsidR="00D94802" w:rsidRDefault="00D94802" w:rsidP="00D94802">
      <w:pPr>
        <w:spacing w:after="0" w:line="240" w:lineRule="auto"/>
        <w:jc w:val="center"/>
        <w:rPr>
          <w:rFonts w:ascii="Times New Roman" w:eastAsia="Times New Roman" w:hAnsi="Times New Roman" w:cs="Times New Roman"/>
          <w:b/>
          <w:sz w:val="24"/>
          <w:szCs w:val="24"/>
          <w:lang w:eastAsia="pl-PL"/>
        </w:rPr>
      </w:pPr>
    </w:p>
    <w:p w:rsidR="00D94802" w:rsidRPr="00D94802" w:rsidRDefault="00D94802" w:rsidP="00D94802">
      <w:pPr>
        <w:spacing w:after="0" w:line="240" w:lineRule="auto"/>
        <w:jc w:val="center"/>
        <w:rPr>
          <w:rFonts w:ascii="Times New Roman" w:eastAsia="Times New Roman" w:hAnsi="Times New Roman" w:cs="Times New Roman"/>
          <w:b/>
          <w:sz w:val="24"/>
          <w:szCs w:val="24"/>
          <w:lang w:eastAsia="pl-PL"/>
        </w:rPr>
      </w:pP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Zamieszczanie ogłoszenia:</w:t>
      </w:r>
      <w:r w:rsidRPr="00D94802">
        <w:rPr>
          <w:rFonts w:ascii="Times New Roman" w:eastAsia="Times New Roman" w:hAnsi="Times New Roman" w:cs="Times New Roman"/>
          <w:sz w:val="24"/>
          <w:szCs w:val="24"/>
          <w:lang w:eastAsia="pl-PL"/>
        </w:rPr>
        <w:t xml:space="preserve"> Zamieszczanie obowiązkowe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Ogłoszenie dotyczy:</w:t>
      </w:r>
      <w:r w:rsidRPr="00D94802">
        <w:rPr>
          <w:rFonts w:ascii="Times New Roman" w:eastAsia="Times New Roman" w:hAnsi="Times New Roman" w:cs="Times New Roman"/>
          <w:sz w:val="24"/>
          <w:szCs w:val="24"/>
          <w:lang w:eastAsia="pl-PL"/>
        </w:rPr>
        <w:t xml:space="preserve"> Zamówienia publicznego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Nazwa projektu lub programu</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94802">
        <w:rPr>
          <w:rFonts w:ascii="Times New Roman" w:eastAsia="Times New Roman" w:hAnsi="Times New Roman" w:cs="Times New Roman"/>
          <w:sz w:val="24"/>
          <w:szCs w:val="24"/>
          <w:lang w:eastAsia="pl-PL"/>
        </w:rPr>
        <w:t>Pzp</w:t>
      </w:r>
      <w:proofErr w:type="spellEnd"/>
      <w:r w:rsidRPr="00D9480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u w:val="single"/>
          <w:lang w:eastAsia="pl-PL"/>
        </w:rPr>
        <w:t>SEKCJA I: ZAMAWIAJĄCY</w:t>
      </w:r>
      <w:r w:rsidRPr="00D94802">
        <w:rPr>
          <w:rFonts w:ascii="Times New Roman" w:eastAsia="Times New Roman" w:hAnsi="Times New Roman" w:cs="Times New Roman"/>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Postępowanie przeprowadza centralny zamawiający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Informacje na temat </w:t>
      </w:r>
      <w:proofErr w:type="gramStart"/>
      <w:r w:rsidRPr="00D94802">
        <w:rPr>
          <w:rFonts w:ascii="Times New Roman" w:eastAsia="Times New Roman" w:hAnsi="Times New Roman" w:cs="Times New Roman"/>
          <w:b/>
          <w:bCs/>
          <w:sz w:val="24"/>
          <w:szCs w:val="24"/>
          <w:lang w:eastAsia="pl-PL"/>
        </w:rPr>
        <w:t>podmiotu któremu</w:t>
      </w:r>
      <w:proofErr w:type="gramEnd"/>
      <w:r w:rsidRPr="00D94802">
        <w:rPr>
          <w:rFonts w:ascii="Times New Roman" w:eastAsia="Times New Roman" w:hAnsi="Times New Roman" w:cs="Times New Roman"/>
          <w:b/>
          <w:bCs/>
          <w:sz w:val="24"/>
          <w:szCs w:val="24"/>
          <w:lang w:eastAsia="pl-PL"/>
        </w:rPr>
        <w:t xml:space="preserve"> zamawiający powierzył/powierzyli prowadzenie postępowania:</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Postępowanie jest przeprowadzane wspólnie przez zamawiających</w:t>
      </w:r>
      <w:r w:rsidRPr="00D94802">
        <w:rPr>
          <w:rFonts w:ascii="Times New Roman" w:eastAsia="Times New Roman" w:hAnsi="Times New Roman" w:cs="Times New Roman"/>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Informacje dodatkowe:</w:t>
      </w:r>
      <w:r w:rsidRPr="00D94802">
        <w:rPr>
          <w:rFonts w:ascii="Times New Roman" w:eastAsia="Times New Roman" w:hAnsi="Times New Roman" w:cs="Times New Roman"/>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 1) NAZWA I ADRES: </w:t>
      </w:r>
      <w:r w:rsidRPr="00D94802">
        <w:rPr>
          <w:rFonts w:ascii="Times New Roman" w:eastAsia="Times New Roman" w:hAnsi="Times New Roman" w:cs="Times New Roman"/>
          <w:sz w:val="24"/>
          <w:szCs w:val="24"/>
          <w:lang w:eastAsia="pl-PL"/>
        </w:rPr>
        <w:t>Gmina Odrzywół, krajowy numer identyfikacyjny 67022385300000, ul. ul. Warszawska  53 , 26-425  Odrzywół, woj. mazowieckie, państwo Polska, tel</w:t>
      </w:r>
      <w:proofErr w:type="gramStart"/>
      <w:r w:rsidRPr="00D94802">
        <w:rPr>
          <w:rFonts w:ascii="Times New Roman" w:eastAsia="Times New Roman" w:hAnsi="Times New Roman" w:cs="Times New Roman"/>
          <w:sz w:val="24"/>
          <w:szCs w:val="24"/>
          <w:lang w:eastAsia="pl-PL"/>
        </w:rPr>
        <w:t>. (48)6716057, e-mail</w:t>
      </w:r>
      <w:proofErr w:type="gramEnd"/>
      <w:r w:rsidRPr="00D94802">
        <w:rPr>
          <w:rFonts w:ascii="Times New Roman" w:eastAsia="Times New Roman" w:hAnsi="Times New Roman" w:cs="Times New Roman"/>
          <w:sz w:val="24"/>
          <w:szCs w:val="24"/>
          <w:lang w:eastAsia="pl-PL"/>
        </w:rPr>
        <w:t xml:space="preserve"> info@odrzywol.</w:t>
      </w:r>
      <w:proofErr w:type="gramStart"/>
      <w:r w:rsidRPr="00D94802">
        <w:rPr>
          <w:rFonts w:ascii="Times New Roman" w:eastAsia="Times New Roman" w:hAnsi="Times New Roman" w:cs="Times New Roman"/>
          <w:sz w:val="24"/>
          <w:szCs w:val="24"/>
          <w:lang w:eastAsia="pl-PL"/>
        </w:rPr>
        <w:t>ug</w:t>
      </w:r>
      <w:proofErr w:type="gramEnd"/>
      <w:r w:rsidRPr="00D94802">
        <w:rPr>
          <w:rFonts w:ascii="Times New Roman" w:eastAsia="Times New Roman" w:hAnsi="Times New Roman" w:cs="Times New Roman"/>
          <w:sz w:val="24"/>
          <w:szCs w:val="24"/>
          <w:lang w:eastAsia="pl-PL"/>
        </w:rPr>
        <w:t>.</w:t>
      </w:r>
      <w:proofErr w:type="gramStart"/>
      <w:r w:rsidRPr="00D94802">
        <w:rPr>
          <w:rFonts w:ascii="Times New Roman" w:eastAsia="Times New Roman" w:hAnsi="Times New Roman" w:cs="Times New Roman"/>
          <w:sz w:val="24"/>
          <w:szCs w:val="24"/>
          <w:lang w:eastAsia="pl-PL"/>
        </w:rPr>
        <w:t>gov</w:t>
      </w:r>
      <w:proofErr w:type="gramEnd"/>
      <w:r w:rsidRPr="00D94802">
        <w:rPr>
          <w:rFonts w:ascii="Times New Roman" w:eastAsia="Times New Roman" w:hAnsi="Times New Roman" w:cs="Times New Roman"/>
          <w:sz w:val="24"/>
          <w:szCs w:val="24"/>
          <w:lang w:eastAsia="pl-PL"/>
        </w:rPr>
        <w:t>.</w:t>
      </w:r>
      <w:proofErr w:type="gramStart"/>
      <w:r w:rsidRPr="00D94802">
        <w:rPr>
          <w:rFonts w:ascii="Times New Roman" w:eastAsia="Times New Roman" w:hAnsi="Times New Roman" w:cs="Times New Roman"/>
          <w:sz w:val="24"/>
          <w:szCs w:val="24"/>
          <w:lang w:eastAsia="pl-PL"/>
        </w:rPr>
        <w:t>pl</w:t>
      </w:r>
      <w:proofErr w:type="gramEnd"/>
      <w:r w:rsidRPr="00D94802">
        <w:rPr>
          <w:rFonts w:ascii="Times New Roman" w:eastAsia="Times New Roman" w:hAnsi="Times New Roman" w:cs="Times New Roman"/>
          <w:sz w:val="24"/>
          <w:szCs w:val="24"/>
          <w:lang w:eastAsia="pl-PL"/>
        </w:rPr>
        <w:t xml:space="preserve">, faks (48)6716350.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lastRenderedPageBreak/>
        <w:t>Adres strony internetowej (URL): www.</w:t>
      </w:r>
      <w:proofErr w:type="gramStart"/>
      <w:r w:rsidRPr="00D94802">
        <w:rPr>
          <w:rFonts w:ascii="Times New Roman" w:eastAsia="Times New Roman" w:hAnsi="Times New Roman" w:cs="Times New Roman"/>
          <w:sz w:val="24"/>
          <w:szCs w:val="24"/>
          <w:lang w:eastAsia="pl-PL"/>
        </w:rPr>
        <w:t>bip</w:t>
      </w:r>
      <w:proofErr w:type="gramEnd"/>
      <w:r w:rsidRPr="00D94802">
        <w:rPr>
          <w:rFonts w:ascii="Times New Roman" w:eastAsia="Times New Roman" w:hAnsi="Times New Roman" w:cs="Times New Roman"/>
          <w:sz w:val="24"/>
          <w:szCs w:val="24"/>
          <w:lang w:eastAsia="pl-PL"/>
        </w:rPr>
        <w:t>.</w:t>
      </w:r>
      <w:proofErr w:type="gramStart"/>
      <w:r w:rsidRPr="00D94802">
        <w:rPr>
          <w:rFonts w:ascii="Times New Roman" w:eastAsia="Times New Roman" w:hAnsi="Times New Roman" w:cs="Times New Roman"/>
          <w:sz w:val="24"/>
          <w:szCs w:val="24"/>
          <w:lang w:eastAsia="pl-PL"/>
        </w:rPr>
        <w:t>odrzywol</w:t>
      </w:r>
      <w:proofErr w:type="gramEnd"/>
      <w:r w:rsidRPr="00D94802">
        <w:rPr>
          <w:rFonts w:ascii="Times New Roman" w:eastAsia="Times New Roman" w:hAnsi="Times New Roman" w:cs="Times New Roman"/>
          <w:sz w:val="24"/>
          <w:szCs w:val="24"/>
          <w:lang w:eastAsia="pl-PL"/>
        </w:rPr>
        <w:t>.</w:t>
      </w:r>
      <w:proofErr w:type="gramStart"/>
      <w:r w:rsidRPr="00D94802">
        <w:rPr>
          <w:rFonts w:ascii="Times New Roman" w:eastAsia="Times New Roman" w:hAnsi="Times New Roman" w:cs="Times New Roman"/>
          <w:sz w:val="24"/>
          <w:szCs w:val="24"/>
          <w:lang w:eastAsia="pl-PL"/>
        </w:rPr>
        <w:t>akcessnet</w:t>
      </w:r>
      <w:proofErr w:type="gramEnd"/>
      <w:r w:rsidRPr="00D94802">
        <w:rPr>
          <w:rFonts w:ascii="Times New Roman" w:eastAsia="Times New Roman" w:hAnsi="Times New Roman" w:cs="Times New Roman"/>
          <w:sz w:val="24"/>
          <w:szCs w:val="24"/>
          <w:lang w:eastAsia="pl-PL"/>
        </w:rPr>
        <w:t xml:space="preserve">.net </w:t>
      </w:r>
      <w:r w:rsidRPr="00D94802">
        <w:rPr>
          <w:rFonts w:ascii="Times New Roman" w:eastAsia="Times New Roman" w:hAnsi="Times New Roman" w:cs="Times New Roman"/>
          <w:sz w:val="24"/>
          <w:szCs w:val="24"/>
          <w:lang w:eastAsia="pl-PL"/>
        </w:rPr>
        <w:br/>
        <w:t xml:space="preserve">Adres profilu nabywcy: </w:t>
      </w:r>
      <w:r w:rsidRPr="00D94802">
        <w:rPr>
          <w:rFonts w:ascii="Times New Roman" w:eastAsia="Times New Roman" w:hAnsi="Times New Roman" w:cs="Times New Roman"/>
          <w:sz w:val="24"/>
          <w:szCs w:val="24"/>
          <w:lang w:eastAsia="pl-PL"/>
        </w:rPr>
        <w:br/>
        <w:t xml:space="preserve">Adres strony </w:t>
      </w:r>
      <w:proofErr w:type="gramStart"/>
      <w:r w:rsidRPr="00D94802">
        <w:rPr>
          <w:rFonts w:ascii="Times New Roman" w:eastAsia="Times New Roman" w:hAnsi="Times New Roman" w:cs="Times New Roman"/>
          <w:sz w:val="24"/>
          <w:szCs w:val="24"/>
          <w:lang w:eastAsia="pl-PL"/>
        </w:rPr>
        <w:t>internetowej pod którym</w:t>
      </w:r>
      <w:proofErr w:type="gramEnd"/>
      <w:r w:rsidRPr="00D94802">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 2) RODZAJ ZAMAWIAJĄCEGO: </w:t>
      </w:r>
      <w:r w:rsidRPr="00D94802">
        <w:rPr>
          <w:rFonts w:ascii="Times New Roman" w:eastAsia="Times New Roman" w:hAnsi="Times New Roman" w:cs="Times New Roman"/>
          <w:sz w:val="24"/>
          <w:szCs w:val="24"/>
          <w:lang w:eastAsia="pl-PL"/>
        </w:rPr>
        <w:t xml:space="preserve">Administracja samorządowa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I.3) WSPÓLNE UDZIELANIE </w:t>
      </w:r>
      <w:proofErr w:type="gramStart"/>
      <w:r w:rsidRPr="00D94802">
        <w:rPr>
          <w:rFonts w:ascii="Times New Roman" w:eastAsia="Times New Roman" w:hAnsi="Times New Roman" w:cs="Times New Roman"/>
          <w:b/>
          <w:bCs/>
          <w:sz w:val="24"/>
          <w:szCs w:val="24"/>
          <w:lang w:eastAsia="pl-PL"/>
        </w:rPr>
        <w:t xml:space="preserve">ZAMÓWIENIA </w:t>
      </w:r>
      <w:r w:rsidRPr="00D94802">
        <w:rPr>
          <w:rFonts w:ascii="Times New Roman" w:eastAsia="Times New Roman" w:hAnsi="Times New Roman" w:cs="Times New Roman"/>
          <w:b/>
          <w:bCs/>
          <w:i/>
          <w:iCs/>
          <w:sz w:val="24"/>
          <w:szCs w:val="24"/>
          <w:lang w:eastAsia="pl-PL"/>
        </w:rPr>
        <w:t>(jeżeli</w:t>
      </w:r>
      <w:proofErr w:type="gramEnd"/>
      <w:r w:rsidRPr="00D94802">
        <w:rPr>
          <w:rFonts w:ascii="Times New Roman" w:eastAsia="Times New Roman" w:hAnsi="Times New Roman" w:cs="Times New Roman"/>
          <w:b/>
          <w:bCs/>
          <w:i/>
          <w:iCs/>
          <w:sz w:val="24"/>
          <w:szCs w:val="24"/>
          <w:lang w:eastAsia="pl-PL"/>
        </w:rPr>
        <w:t xml:space="preserve"> dotyczy)</w:t>
      </w:r>
      <w:r w:rsidRPr="00D94802">
        <w:rPr>
          <w:rFonts w:ascii="Times New Roman" w:eastAsia="Times New Roman" w:hAnsi="Times New Roman" w:cs="Times New Roman"/>
          <w:b/>
          <w:bCs/>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D94802">
        <w:rPr>
          <w:rFonts w:ascii="Times New Roman" w:eastAsia="Times New Roman" w:hAnsi="Times New Roman" w:cs="Times New Roman"/>
          <w:sz w:val="24"/>
          <w:szCs w:val="24"/>
          <w:lang w:eastAsia="pl-PL"/>
        </w:rPr>
        <w:t>Europejskiej (który</w:t>
      </w:r>
      <w:proofErr w:type="gramEnd"/>
      <w:r w:rsidRPr="00D94802">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I.4) KOMUNIKACJA: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94802">
        <w:rPr>
          <w:rFonts w:ascii="Times New Roman" w:eastAsia="Times New Roman" w:hAnsi="Times New Roman" w:cs="Times New Roman"/>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r w:rsidRPr="00D94802">
        <w:rPr>
          <w:rFonts w:ascii="Times New Roman" w:eastAsia="Times New Roman" w:hAnsi="Times New Roman" w:cs="Times New Roman"/>
          <w:sz w:val="24"/>
          <w:szCs w:val="24"/>
          <w:lang w:eastAsia="pl-PL"/>
        </w:rPr>
        <w:br/>
        <w:t>www.</w:t>
      </w:r>
      <w:proofErr w:type="gramStart"/>
      <w:r w:rsidRPr="00D94802">
        <w:rPr>
          <w:rFonts w:ascii="Times New Roman" w:eastAsia="Times New Roman" w:hAnsi="Times New Roman" w:cs="Times New Roman"/>
          <w:sz w:val="24"/>
          <w:szCs w:val="24"/>
          <w:lang w:eastAsia="pl-PL"/>
        </w:rPr>
        <w:t>bip</w:t>
      </w:r>
      <w:proofErr w:type="gramEnd"/>
      <w:r w:rsidRPr="00D94802">
        <w:rPr>
          <w:rFonts w:ascii="Times New Roman" w:eastAsia="Times New Roman" w:hAnsi="Times New Roman" w:cs="Times New Roman"/>
          <w:sz w:val="24"/>
          <w:szCs w:val="24"/>
          <w:lang w:eastAsia="pl-PL"/>
        </w:rPr>
        <w:t>.</w:t>
      </w:r>
      <w:proofErr w:type="gramStart"/>
      <w:r w:rsidRPr="00D94802">
        <w:rPr>
          <w:rFonts w:ascii="Times New Roman" w:eastAsia="Times New Roman" w:hAnsi="Times New Roman" w:cs="Times New Roman"/>
          <w:sz w:val="24"/>
          <w:szCs w:val="24"/>
          <w:lang w:eastAsia="pl-PL"/>
        </w:rPr>
        <w:t>odrzywol</w:t>
      </w:r>
      <w:proofErr w:type="gramEnd"/>
      <w:r w:rsidRPr="00D94802">
        <w:rPr>
          <w:rFonts w:ascii="Times New Roman" w:eastAsia="Times New Roman" w:hAnsi="Times New Roman" w:cs="Times New Roman"/>
          <w:sz w:val="24"/>
          <w:szCs w:val="24"/>
          <w:lang w:eastAsia="pl-PL"/>
        </w:rPr>
        <w:t>.</w:t>
      </w:r>
      <w:proofErr w:type="gramStart"/>
      <w:r w:rsidRPr="00D94802">
        <w:rPr>
          <w:rFonts w:ascii="Times New Roman" w:eastAsia="Times New Roman" w:hAnsi="Times New Roman" w:cs="Times New Roman"/>
          <w:sz w:val="24"/>
          <w:szCs w:val="24"/>
          <w:lang w:eastAsia="pl-PL"/>
        </w:rPr>
        <w:t>akcessnet</w:t>
      </w:r>
      <w:proofErr w:type="gramEnd"/>
      <w:r w:rsidRPr="00D94802">
        <w:rPr>
          <w:rFonts w:ascii="Times New Roman" w:eastAsia="Times New Roman" w:hAnsi="Times New Roman" w:cs="Times New Roman"/>
          <w:sz w:val="24"/>
          <w:szCs w:val="24"/>
          <w:lang w:eastAsia="pl-PL"/>
        </w:rPr>
        <w:t>.</w:t>
      </w:r>
      <w:proofErr w:type="gramStart"/>
      <w:r w:rsidRPr="00D94802">
        <w:rPr>
          <w:rFonts w:ascii="Times New Roman" w:eastAsia="Times New Roman" w:hAnsi="Times New Roman" w:cs="Times New Roman"/>
          <w:sz w:val="24"/>
          <w:szCs w:val="24"/>
          <w:lang w:eastAsia="pl-PL"/>
        </w:rPr>
        <w:t>net</w:t>
      </w:r>
      <w:proofErr w:type="gramEnd"/>
      <w:r w:rsidRPr="00D94802">
        <w:rPr>
          <w:rFonts w:ascii="Times New Roman" w:eastAsia="Times New Roman" w:hAnsi="Times New Roman" w:cs="Times New Roman"/>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r w:rsidRPr="00D94802">
        <w:rPr>
          <w:rFonts w:ascii="Times New Roman" w:eastAsia="Times New Roman" w:hAnsi="Times New Roman" w:cs="Times New Roman"/>
          <w:sz w:val="24"/>
          <w:szCs w:val="24"/>
          <w:lang w:eastAsia="pl-PL"/>
        </w:rPr>
        <w:br/>
        <w:t>www.</w:t>
      </w:r>
      <w:proofErr w:type="gramStart"/>
      <w:r w:rsidRPr="00D94802">
        <w:rPr>
          <w:rFonts w:ascii="Times New Roman" w:eastAsia="Times New Roman" w:hAnsi="Times New Roman" w:cs="Times New Roman"/>
          <w:sz w:val="24"/>
          <w:szCs w:val="24"/>
          <w:lang w:eastAsia="pl-PL"/>
        </w:rPr>
        <w:t>bip</w:t>
      </w:r>
      <w:proofErr w:type="gramEnd"/>
      <w:r w:rsidRPr="00D94802">
        <w:rPr>
          <w:rFonts w:ascii="Times New Roman" w:eastAsia="Times New Roman" w:hAnsi="Times New Roman" w:cs="Times New Roman"/>
          <w:sz w:val="24"/>
          <w:szCs w:val="24"/>
          <w:lang w:eastAsia="pl-PL"/>
        </w:rPr>
        <w:t>.</w:t>
      </w:r>
      <w:proofErr w:type="gramStart"/>
      <w:r w:rsidRPr="00D94802">
        <w:rPr>
          <w:rFonts w:ascii="Times New Roman" w:eastAsia="Times New Roman" w:hAnsi="Times New Roman" w:cs="Times New Roman"/>
          <w:sz w:val="24"/>
          <w:szCs w:val="24"/>
          <w:lang w:eastAsia="pl-PL"/>
        </w:rPr>
        <w:t>odrzywol</w:t>
      </w:r>
      <w:proofErr w:type="gramEnd"/>
      <w:r w:rsidRPr="00D94802">
        <w:rPr>
          <w:rFonts w:ascii="Times New Roman" w:eastAsia="Times New Roman" w:hAnsi="Times New Roman" w:cs="Times New Roman"/>
          <w:sz w:val="24"/>
          <w:szCs w:val="24"/>
          <w:lang w:eastAsia="pl-PL"/>
        </w:rPr>
        <w:t>.</w:t>
      </w:r>
      <w:proofErr w:type="gramStart"/>
      <w:r w:rsidRPr="00D94802">
        <w:rPr>
          <w:rFonts w:ascii="Times New Roman" w:eastAsia="Times New Roman" w:hAnsi="Times New Roman" w:cs="Times New Roman"/>
          <w:sz w:val="24"/>
          <w:szCs w:val="24"/>
          <w:lang w:eastAsia="pl-PL"/>
        </w:rPr>
        <w:t>akcessnet</w:t>
      </w:r>
      <w:proofErr w:type="gramEnd"/>
      <w:r w:rsidRPr="00D94802">
        <w:rPr>
          <w:rFonts w:ascii="Times New Roman" w:eastAsia="Times New Roman" w:hAnsi="Times New Roman" w:cs="Times New Roman"/>
          <w:sz w:val="24"/>
          <w:szCs w:val="24"/>
          <w:lang w:eastAsia="pl-PL"/>
        </w:rPr>
        <w:t>.</w:t>
      </w:r>
      <w:proofErr w:type="gramStart"/>
      <w:r w:rsidRPr="00D94802">
        <w:rPr>
          <w:rFonts w:ascii="Times New Roman" w:eastAsia="Times New Roman" w:hAnsi="Times New Roman" w:cs="Times New Roman"/>
          <w:sz w:val="24"/>
          <w:szCs w:val="24"/>
          <w:lang w:eastAsia="pl-PL"/>
        </w:rPr>
        <w:t>net</w:t>
      </w:r>
      <w:proofErr w:type="gramEnd"/>
      <w:r w:rsidRPr="00D94802">
        <w:rPr>
          <w:rFonts w:ascii="Times New Roman" w:eastAsia="Times New Roman" w:hAnsi="Times New Roman" w:cs="Times New Roman"/>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Oferty lub wnioski o dopuszczenie do udziału w postępowaniu należy przesyłać:</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Elektronicznie</w:t>
      </w:r>
      <w:r w:rsidRPr="00D94802">
        <w:rPr>
          <w:rFonts w:ascii="Times New Roman" w:eastAsia="Times New Roman" w:hAnsi="Times New Roman" w:cs="Times New Roman"/>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r w:rsidRPr="00D94802">
        <w:rPr>
          <w:rFonts w:ascii="Times New Roman" w:eastAsia="Times New Roman" w:hAnsi="Times New Roman" w:cs="Times New Roman"/>
          <w:sz w:val="24"/>
          <w:szCs w:val="24"/>
          <w:lang w:eastAsia="pl-PL"/>
        </w:rPr>
        <w:br/>
        <w:t xml:space="preserve">adres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t xml:space="preserve">Nie </w:t>
      </w:r>
      <w:r w:rsidRPr="00D94802">
        <w:rPr>
          <w:rFonts w:ascii="Times New Roman" w:eastAsia="Times New Roman" w:hAnsi="Times New Roman" w:cs="Times New Roman"/>
          <w:sz w:val="24"/>
          <w:szCs w:val="24"/>
          <w:lang w:eastAsia="pl-PL"/>
        </w:rPr>
        <w:br/>
        <w:t xml:space="preserve">Inny sposób: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t xml:space="preserve">Tak </w:t>
      </w:r>
      <w:r w:rsidRPr="00D94802">
        <w:rPr>
          <w:rFonts w:ascii="Times New Roman" w:eastAsia="Times New Roman" w:hAnsi="Times New Roman" w:cs="Times New Roman"/>
          <w:sz w:val="24"/>
          <w:szCs w:val="24"/>
          <w:lang w:eastAsia="pl-PL"/>
        </w:rPr>
        <w:br/>
        <w:t xml:space="preserve">Inny sposób: </w:t>
      </w:r>
      <w:r w:rsidRPr="00D94802">
        <w:rPr>
          <w:rFonts w:ascii="Times New Roman" w:eastAsia="Times New Roman" w:hAnsi="Times New Roman" w:cs="Times New Roman"/>
          <w:sz w:val="24"/>
          <w:szCs w:val="24"/>
          <w:lang w:eastAsia="pl-PL"/>
        </w:rPr>
        <w:br/>
        <w:t xml:space="preserve">1. Wszelkie oświadczenia i dokumenty, jakie Wykonawcy obowiązani są dostarczyć Zamawiającemu, a wymienione w Specyfikacji Istotnych Warunków Zamówienia, przekazywane są pisemnie wraz z Ofertą. 2. Komunikacja między Zamawiającym, a Wykonawcami odbywa się: a) za pośrednictwem operatora pocztowego w rozumieniu ustawy z dnia 23 listopada 2012 r. Prawo pocztowe (Dz. U. </w:t>
      </w:r>
      <w:proofErr w:type="gramStart"/>
      <w:r w:rsidRPr="00D94802">
        <w:rPr>
          <w:rFonts w:ascii="Times New Roman" w:eastAsia="Times New Roman" w:hAnsi="Times New Roman" w:cs="Times New Roman"/>
          <w:sz w:val="24"/>
          <w:szCs w:val="24"/>
          <w:lang w:eastAsia="pl-PL"/>
        </w:rPr>
        <w:t>z</w:t>
      </w:r>
      <w:proofErr w:type="gramEnd"/>
      <w:r w:rsidRPr="00D94802">
        <w:rPr>
          <w:rFonts w:ascii="Times New Roman" w:eastAsia="Times New Roman" w:hAnsi="Times New Roman" w:cs="Times New Roman"/>
          <w:sz w:val="24"/>
          <w:szCs w:val="24"/>
          <w:lang w:eastAsia="pl-PL"/>
        </w:rPr>
        <w:t xml:space="preserve"> 2012 r. poz. 1529 oraz z 2015 r. poz. 1830), b) osobiście, c) za pośrednictwem posłańca, d) faksu, e) przy użyciu środków komunikacji elektronicznej w rozumieniu ustawy z dnia 18 lipca 2002 r. o świadczeniu usług drogą elektroniczną (Dz. U. </w:t>
      </w:r>
      <w:proofErr w:type="gramStart"/>
      <w:r w:rsidRPr="00D94802">
        <w:rPr>
          <w:rFonts w:ascii="Times New Roman" w:eastAsia="Times New Roman" w:hAnsi="Times New Roman" w:cs="Times New Roman"/>
          <w:sz w:val="24"/>
          <w:szCs w:val="24"/>
          <w:lang w:eastAsia="pl-PL"/>
        </w:rPr>
        <w:t>z</w:t>
      </w:r>
      <w:proofErr w:type="gramEnd"/>
      <w:r w:rsidRPr="00D94802">
        <w:rPr>
          <w:rFonts w:ascii="Times New Roman" w:eastAsia="Times New Roman" w:hAnsi="Times New Roman" w:cs="Times New Roman"/>
          <w:sz w:val="24"/>
          <w:szCs w:val="24"/>
          <w:lang w:eastAsia="pl-PL"/>
        </w:rPr>
        <w:t xml:space="preserve"> 2013 r. poz. 1422, z 2015 r. poz. 1844 oraz z 2016 r. poz. 147 i 615). 3. W przypadku składania przez Wykonawcę oświadczeń z art. 25a ustawy </w:t>
      </w:r>
      <w:proofErr w:type="spellStart"/>
      <w:r w:rsidRPr="00D94802">
        <w:rPr>
          <w:rFonts w:ascii="Times New Roman" w:eastAsia="Times New Roman" w:hAnsi="Times New Roman" w:cs="Times New Roman"/>
          <w:sz w:val="24"/>
          <w:szCs w:val="24"/>
          <w:lang w:eastAsia="pl-PL"/>
        </w:rPr>
        <w:t>Pzp</w:t>
      </w:r>
      <w:proofErr w:type="spellEnd"/>
      <w:r w:rsidRPr="00D94802">
        <w:rPr>
          <w:rFonts w:ascii="Times New Roman" w:eastAsia="Times New Roman" w:hAnsi="Times New Roman" w:cs="Times New Roman"/>
          <w:sz w:val="24"/>
          <w:szCs w:val="24"/>
          <w:lang w:eastAsia="pl-PL"/>
        </w:rPr>
        <w:t xml:space="preserve">, uzupełnień czy poprawy Zamawiający dopuszcza </w:t>
      </w:r>
      <w:r w:rsidRPr="00D94802">
        <w:rPr>
          <w:rFonts w:ascii="Times New Roman" w:eastAsia="Times New Roman" w:hAnsi="Times New Roman" w:cs="Times New Roman"/>
          <w:sz w:val="24"/>
          <w:szCs w:val="24"/>
          <w:lang w:eastAsia="pl-PL"/>
        </w:rPr>
        <w:lastRenderedPageBreak/>
        <w:t xml:space="preserve">ich złożenie jedynie w formie pisemnej: a) za pośrednictwem operatora pocztowego w rozumieniu ustawy z dnia 23 listopada 2012 r. Prawo pocztowe (Dz. U. </w:t>
      </w:r>
      <w:proofErr w:type="gramStart"/>
      <w:r w:rsidRPr="00D94802">
        <w:rPr>
          <w:rFonts w:ascii="Times New Roman" w:eastAsia="Times New Roman" w:hAnsi="Times New Roman" w:cs="Times New Roman"/>
          <w:sz w:val="24"/>
          <w:szCs w:val="24"/>
          <w:lang w:eastAsia="pl-PL"/>
        </w:rPr>
        <w:t>z</w:t>
      </w:r>
      <w:proofErr w:type="gramEnd"/>
      <w:r w:rsidRPr="00D94802">
        <w:rPr>
          <w:rFonts w:ascii="Times New Roman" w:eastAsia="Times New Roman" w:hAnsi="Times New Roman" w:cs="Times New Roman"/>
          <w:sz w:val="24"/>
          <w:szCs w:val="24"/>
          <w:lang w:eastAsia="pl-PL"/>
        </w:rPr>
        <w:t xml:space="preserve"> 2012 r. poz. 1529 oraz z 2015 r. poz. 1830), b) osobiście, c) za pośrednictwem posłańca. Zamawiający nie dopuszcza w takim przypadku złożenia oświadczenia / oświadczeń z art. 25a ustawy </w:t>
      </w:r>
      <w:proofErr w:type="spellStart"/>
      <w:r w:rsidRPr="00D94802">
        <w:rPr>
          <w:rFonts w:ascii="Times New Roman" w:eastAsia="Times New Roman" w:hAnsi="Times New Roman" w:cs="Times New Roman"/>
          <w:sz w:val="24"/>
          <w:szCs w:val="24"/>
          <w:lang w:eastAsia="pl-PL"/>
        </w:rPr>
        <w:t>Pzp</w:t>
      </w:r>
      <w:proofErr w:type="spellEnd"/>
      <w:r w:rsidRPr="00D94802">
        <w:rPr>
          <w:rFonts w:ascii="Times New Roman" w:eastAsia="Times New Roman" w:hAnsi="Times New Roman" w:cs="Times New Roman"/>
          <w:sz w:val="24"/>
          <w:szCs w:val="24"/>
          <w:lang w:eastAsia="pl-PL"/>
        </w:rPr>
        <w:t xml:space="preserve"> poprzez środki komunikacji elektronicznej. </w:t>
      </w:r>
      <w:r w:rsidRPr="00D94802">
        <w:rPr>
          <w:rFonts w:ascii="Times New Roman" w:eastAsia="Times New Roman" w:hAnsi="Times New Roman" w:cs="Times New Roman"/>
          <w:sz w:val="24"/>
          <w:szCs w:val="24"/>
          <w:lang w:eastAsia="pl-PL"/>
        </w:rPr>
        <w:br/>
        <w:t xml:space="preserve">Adres: </w:t>
      </w:r>
      <w:r w:rsidRPr="00D94802">
        <w:rPr>
          <w:rFonts w:ascii="Times New Roman" w:eastAsia="Times New Roman" w:hAnsi="Times New Roman" w:cs="Times New Roman"/>
          <w:sz w:val="24"/>
          <w:szCs w:val="24"/>
          <w:lang w:eastAsia="pl-PL"/>
        </w:rPr>
        <w:br/>
        <w:t xml:space="preserve">Urząd Gminy w Odrzywole ul. Warszawska 53, 26-425 Odrzywół, sekretariat – pok. 14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94802">
        <w:rPr>
          <w:rFonts w:ascii="Times New Roman" w:eastAsia="Times New Roman" w:hAnsi="Times New Roman" w:cs="Times New Roman"/>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r w:rsidRPr="00D9480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u w:val="single"/>
          <w:lang w:eastAsia="pl-PL"/>
        </w:rPr>
        <w:t xml:space="preserve">SEKCJA II: PRZEDMIOT ZAMÓWIENIA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II.1) Nazwa nadana zamówieniu przez zamawiającego: </w:t>
      </w:r>
      <w:r w:rsidRPr="00D94802">
        <w:rPr>
          <w:rFonts w:ascii="Times New Roman" w:eastAsia="Times New Roman" w:hAnsi="Times New Roman" w:cs="Times New Roman"/>
          <w:sz w:val="24"/>
          <w:szCs w:val="24"/>
          <w:lang w:eastAsia="pl-PL"/>
        </w:rPr>
        <w:t xml:space="preserve">Rekultywacja składowiska odpadów innych niż niebezpieczne i obojętne w miejscowości Odrzywół gm. Odrzywół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Numer referencyjny: </w:t>
      </w:r>
      <w:r w:rsidRPr="00D94802">
        <w:rPr>
          <w:rFonts w:ascii="Times New Roman" w:eastAsia="Times New Roman" w:hAnsi="Times New Roman" w:cs="Times New Roman"/>
          <w:sz w:val="24"/>
          <w:szCs w:val="24"/>
          <w:lang w:eastAsia="pl-PL"/>
        </w:rPr>
        <w:t xml:space="preserve">IT-2710.05.2020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94802" w:rsidRPr="00D94802" w:rsidRDefault="00D94802" w:rsidP="00D94802">
      <w:pPr>
        <w:spacing w:after="0" w:line="240" w:lineRule="auto"/>
        <w:jc w:val="both"/>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II.2) Rodzaj zamówienia: </w:t>
      </w:r>
      <w:r w:rsidRPr="00D94802">
        <w:rPr>
          <w:rFonts w:ascii="Times New Roman" w:eastAsia="Times New Roman" w:hAnsi="Times New Roman" w:cs="Times New Roman"/>
          <w:sz w:val="24"/>
          <w:szCs w:val="24"/>
          <w:lang w:eastAsia="pl-PL"/>
        </w:rPr>
        <w:t xml:space="preserve">Roboty budowlane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II.3) Informacja o możliwości składania ofert częściowych</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t xml:space="preserve">Zamówienie podzielone jest na części: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Oferty lub wnioski o dopuszczenie do udziału w postępowaniu można składać w odniesieniu do:</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II.4) Krótki opis przedmiotu zamówienia </w:t>
      </w:r>
      <w:r w:rsidRPr="00D94802">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D94802">
        <w:rPr>
          <w:rFonts w:ascii="Times New Roman" w:eastAsia="Times New Roman" w:hAnsi="Times New Roman" w:cs="Times New Roman"/>
          <w:i/>
          <w:iCs/>
          <w:sz w:val="24"/>
          <w:szCs w:val="24"/>
          <w:lang w:eastAsia="pl-PL"/>
        </w:rPr>
        <w:t>wymagań )</w:t>
      </w:r>
      <w:r w:rsidRPr="00D94802">
        <w:rPr>
          <w:rFonts w:ascii="Times New Roman" w:eastAsia="Times New Roman" w:hAnsi="Times New Roman" w:cs="Times New Roman"/>
          <w:b/>
          <w:bCs/>
          <w:sz w:val="24"/>
          <w:szCs w:val="24"/>
          <w:lang w:eastAsia="pl-PL"/>
        </w:rPr>
        <w:t xml:space="preserve"> </w:t>
      </w:r>
      <w:proofErr w:type="gramEnd"/>
      <w:r w:rsidRPr="00D94802">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D94802">
        <w:rPr>
          <w:rFonts w:ascii="Times New Roman" w:eastAsia="Times New Roman" w:hAnsi="Times New Roman" w:cs="Times New Roman"/>
          <w:sz w:val="24"/>
          <w:szCs w:val="24"/>
          <w:lang w:eastAsia="pl-PL"/>
        </w:rPr>
        <w:t xml:space="preserve">Przedmiotem zamówienia jest rekultywacja składowiska odpadów innych niż niebezpieczne i obojętne w miejscowości Odrzywół gm. Odrzywół obejmująca: 1) rekultywację techniczną polegającą na uporządkowaniu składowiska, ukształtowaniu powierzchni czaszy kwatery; 2) wykonaniu warstwy wyrównawczej; 3) wykonaniu warstwy glebotwórczej; 4) rekultywację biologiczną polegającą na obsianiu terenu kwatery mieszanką traw i roślin motylkowych. Szczegółowy zakres robót oraz warunki ich realizacji określają: 1) Dokumentacja technicznego zamknięcia i rekultywacji składowiska odpadów innych niż niebezpieczne i obojętne w miejscowości Odrzywół gm. Odrzywół zwana dalej dokumentacją projektową (Załącznik Nr 8 do SIWZ) 2) Specyfikacja Techniczna Wykonania i Odbioru Robót (Załącznik Nr 9 do SIWZ) 3) Przedmiar robót (Załącznik Nr 10 do SIWZ), który ma charakter poglądowy i może stanowić materiał pomocniczy do sporządzenia kalkulacji ceny przez Wykonawcę. 4) Wzór umowy (Załącznik nr 7 do SIWZ). 5) Karta informacyjna przedsięwzięcia pn.: Rekultywacja składowiska odpadów innych niż niebezpieczne i obojętne w miejscowości Odrzywół gm. Odrzywół (Załącznik nr 11 do SIWZ). 6) Zmian ekspertyzy dotyczącej zamknięcia składowiska odpadów innych niż niebezpieczne i obojętne w miejscowości Odrzywół gm. Odrzywół (Załącznik nr 12 do </w:t>
      </w:r>
      <w:r w:rsidRPr="00D94802">
        <w:rPr>
          <w:rFonts w:ascii="Times New Roman" w:eastAsia="Times New Roman" w:hAnsi="Times New Roman" w:cs="Times New Roman"/>
          <w:sz w:val="24"/>
          <w:szCs w:val="24"/>
          <w:lang w:eastAsia="pl-PL"/>
        </w:rPr>
        <w:lastRenderedPageBreak/>
        <w:t xml:space="preserve">SIWZ).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II.5) Główny kod CPV: </w:t>
      </w:r>
      <w:r w:rsidRPr="00D94802">
        <w:rPr>
          <w:rFonts w:ascii="Times New Roman" w:eastAsia="Times New Roman" w:hAnsi="Times New Roman" w:cs="Times New Roman"/>
          <w:sz w:val="24"/>
          <w:szCs w:val="24"/>
          <w:lang w:eastAsia="pl-PL"/>
        </w:rPr>
        <w:t xml:space="preserve">45112320-4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Dodatkowe kody CPV:</w:t>
      </w:r>
      <w:r w:rsidRPr="00D948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94802" w:rsidRPr="00D94802" w:rsidTr="00D94802">
        <w:tc>
          <w:tcPr>
            <w:tcW w:w="0" w:type="auto"/>
            <w:tcBorders>
              <w:top w:val="single" w:sz="6" w:space="0" w:color="000000"/>
              <w:left w:val="single" w:sz="6" w:space="0" w:color="000000"/>
              <w:bottom w:val="single" w:sz="6" w:space="0" w:color="000000"/>
              <w:right w:val="single" w:sz="6" w:space="0" w:color="000000"/>
            </w:tcBorders>
            <w:vAlign w:val="center"/>
            <w:hideMark/>
          </w:tcPr>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Kod CPV</w:t>
            </w:r>
          </w:p>
        </w:tc>
      </w:tr>
      <w:tr w:rsidR="00D94802" w:rsidRPr="00D94802" w:rsidTr="00D94802">
        <w:tc>
          <w:tcPr>
            <w:tcW w:w="0" w:type="auto"/>
            <w:tcBorders>
              <w:top w:val="single" w:sz="6" w:space="0" w:color="000000"/>
              <w:left w:val="single" w:sz="6" w:space="0" w:color="000000"/>
              <w:bottom w:val="single" w:sz="6" w:space="0" w:color="000000"/>
              <w:right w:val="single" w:sz="6" w:space="0" w:color="000000"/>
            </w:tcBorders>
            <w:vAlign w:val="center"/>
            <w:hideMark/>
          </w:tcPr>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45222110-3</w:t>
            </w:r>
          </w:p>
        </w:tc>
      </w:tr>
      <w:tr w:rsidR="00D94802" w:rsidRPr="00D94802" w:rsidTr="00D94802">
        <w:tc>
          <w:tcPr>
            <w:tcW w:w="0" w:type="auto"/>
            <w:tcBorders>
              <w:top w:val="single" w:sz="6" w:space="0" w:color="000000"/>
              <w:left w:val="single" w:sz="6" w:space="0" w:color="000000"/>
              <w:bottom w:val="single" w:sz="6" w:space="0" w:color="000000"/>
              <w:right w:val="single" w:sz="6" w:space="0" w:color="000000"/>
            </w:tcBorders>
            <w:vAlign w:val="center"/>
            <w:hideMark/>
          </w:tcPr>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45200000-9</w:t>
            </w:r>
          </w:p>
        </w:tc>
      </w:tr>
      <w:tr w:rsidR="00D94802" w:rsidRPr="00D94802" w:rsidTr="00D94802">
        <w:tc>
          <w:tcPr>
            <w:tcW w:w="0" w:type="auto"/>
            <w:tcBorders>
              <w:top w:val="single" w:sz="6" w:space="0" w:color="000000"/>
              <w:left w:val="single" w:sz="6" w:space="0" w:color="000000"/>
              <w:bottom w:val="single" w:sz="6" w:space="0" w:color="000000"/>
              <w:right w:val="single" w:sz="6" w:space="0" w:color="000000"/>
            </w:tcBorders>
            <w:vAlign w:val="center"/>
            <w:hideMark/>
          </w:tcPr>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45220000-5</w:t>
            </w:r>
          </w:p>
        </w:tc>
      </w:tr>
      <w:tr w:rsidR="00D94802" w:rsidRPr="00D94802" w:rsidTr="00D94802">
        <w:tc>
          <w:tcPr>
            <w:tcW w:w="0" w:type="auto"/>
            <w:tcBorders>
              <w:top w:val="single" w:sz="6" w:space="0" w:color="000000"/>
              <w:left w:val="single" w:sz="6" w:space="0" w:color="000000"/>
              <w:bottom w:val="single" w:sz="6" w:space="0" w:color="000000"/>
              <w:right w:val="single" w:sz="6" w:space="0" w:color="000000"/>
            </w:tcBorders>
            <w:vAlign w:val="center"/>
            <w:hideMark/>
          </w:tcPr>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45222000-9</w:t>
            </w:r>
          </w:p>
        </w:tc>
      </w:tr>
    </w:tbl>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II.6) Całkowita wartość </w:t>
      </w:r>
      <w:proofErr w:type="gramStart"/>
      <w:r w:rsidRPr="00D94802">
        <w:rPr>
          <w:rFonts w:ascii="Times New Roman" w:eastAsia="Times New Roman" w:hAnsi="Times New Roman" w:cs="Times New Roman"/>
          <w:b/>
          <w:bCs/>
          <w:sz w:val="24"/>
          <w:szCs w:val="24"/>
          <w:lang w:eastAsia="pl-PL"/>
        </w:rPr>
        <w:t xml:space="preserve">zamówienia </w:t>
      </w:r>
      <w:r w:rsidRPr="00D94802">
        <w:rPr>
          <w:rFonts w:ascii="Times New Roman" w:eastAsia="Times New Roman" w:hAnsi="Times New Roman" w:cs="Times New Roman"/>
          <w:i/>
          <w:iCs/>
          <w:sz w:val="24"/>
          <w:szCs w:val="24"/>
          <w:lang w:eastAsia="pl-PL"/>
        </w:rPr>
        <w:t>(jeżeli</w:t>
      </w:r>
      <w:proofErr w:type="gramEnd"/>
      <w:r w:rsidRPr="00D94802">
        <w:rPr>
          <w:rFonts w:ascii="Times New Roman" w:eastAsia="Times New Roman" w:hAnsi="Times New Roman" w:cs="Times New Roman"/>
          <w:i/>
          <w:iCs/>
          <w:sz w:val="24"/>
          <w:szCs w:val="24"/>
          <w:lang w:eastAsia="pl-PL"/>
        </w:rPr>
        <w:t xml:space="preserve"> zamawiający podaje informacje o wartości zamówienia)</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t xml:space="preserve">Wartość bez VAT: </w:t>
      </w:r>
      <w:r w:rsidRPr="00D94802">
        <w:rPr>
          <w:rFonts w:ascii="Times New Roman" w:eastAsia="Times New Roman" w:hAnsi="Times New Roman" w:cs="Times New Roman"/>
          <w:sz w:val="24"/>
          <w:szCs w:val="24"/>
          <w:lang w:eastAsia="pl-PL"/>
        </w:rPr>
        <w:br/>
        <w:t xml:space="preserve">Waluta: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94802">
        <w:rPr>
          <w:rFonts w:ascii="Times New Roman" w:eastAsia="Times New Roman" w:hAnsi="Times New Roman" w:cs="Times New Roman"/>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94802">
        <w:rPr>
          <w:rFonts w:ascii="Times New Roman" w:eastAsia="Times New Roman" w:hAnsi="Times New Roman" w:cs="Times New Roman"/>
          <w:b/>
          <w:bCs/>
          <w:sz w:val="24"/>
          <w:szCs w:val="24"/>
          <w:lang w:eastAsia="pl-PL"/>
        </w:rPr>
        <w:t>Pzp</w:t>
      </w:r>
      <w:proofErr w:type="spellEnd"/>
      <w:r w:rsidRPr="00D94802">
        <w:rPr>
          <w:rFonts w:ascii="Times New Roman" w:eastAsia="Times New Roman" w:hAnsi="Times New Roman" w:cs="Times New Roman"/>
          <w:b/>
          <w:bCs/>
          <w:sz w:val="24"/>
          <w:szCs w:val="24"/>
          <w:lang w:eastAsia="pl-PL"/>
        </w:rPr>
        <w:t xml:space="preserve">: </w:t>
      </w:r>
      <w:r w:rsidRPr="00D94802">
        <w:rPr>
          <w:rFonts w:ascii="Times New Roman" w:eastAsia="Times New Roman" w:hAnsi="Times New Roman" w:cs="Times New Roman"/>
          <w:sz w:val="24"/>
          <w:szCs w:val="24"/>
          <w:lang w:eastAsia="pl-PL"/>
        </w:rPr>
        <w:t xml:space="preserve">Nie </w:t>
      </w:r>
      <w:r w:rsidRPr="00D94802">
        <w:rPr>
          <w:rFonts w:ascii="Times New Roman" w:eastAsia="Times New Roman" w:hAnsi="Times New Roman" w:cs="Times New Roman"/>
          <w:sz w:val="24"/>
          <w:szCs w:val="24"/>
          <w:lang w:eastAsia="pl-PL"/>
        </w:rPr>
        <w:br/>
        <w:t xml:space="preserve">Określenie przedmiotu, wielkości lub zakresu oraz </w:t>
      </w:r>
      <w:proofErr w:type="gramStart"/>
      <w:r w:rsidRPr="00D94802">
        <w:rPr>
          <w:rFonts w:ascii="Times New Roman" w:eastAsia="Times New Roman" w:hAnsi="Times New Roman" w:cs="Times New Roman"/>
          <w:sz w:val="24"/>
          <w:szCs w:val="24"/>
          <w:lang w:eastAsia="pl-PL"/>
        </w:rPr>
        <w:t>warunków na jakich</w:t>
      </w:r>
      <w:proofErr w:type="gramEnd"/>
      <w:r w:rsidRPr="00D94802">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D94802">
        <w:rPr>
          <w:rFonts w:ascii="Times New Roman" w:eastAsia="Times New Roman" w:hAnsi="Times New Roman" w:cs="Times New Roman"/>
          <w:sz w:val="24"/>
          <w:szCs w:val="24"/>
          <w:lang w:eastAsia="pl-PL"/>
        </w:rPr>
        <w:t>Pzp</w:t>
      </w:r>
      <w:proofErr w:type="spellEnd"/>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t>miesiącach</w:t>
      </w:r>
      <w:proofErr w:type="gramStart"/>
      <w:r w:rsidRPr="00D94802">
        <w:rPr>
          <w:rFonts w:ascii="Times New Roman" w:eastAsia="Times New Roman" w:hAnsi="Times New Roman" w:cs="Times New Roman"/>
          <w:sz w:val="24"/>
          <w:szCs w:val="24"/>
          <w:lang w:eastAsia="pl-PL"/>
        </w:rPr>
        <w:t>:   </w:t>
      </w:r>
      <w:r w:rsidRPr="00D94802">
        <w:rPr>
          <w:rFonts w:ascii="Times New Roman" w:eastAsia="Times New Roman" w:hAnsi="Times New Roman" w:cs="Times New Roman"/>
          <w:i/>
          <w:iCs/>
          <w:sz w:val="24"/>
          <w:szCs w:val="24"/>
          <w:lang w:eastAsia="pl-PL"/>
        </w:rPr>
        <w:t xml:space="preserve"> lub</w:t>
      </w:r>
      <w:proofErr w:type="gramEnd"/>
      <w:r w:rsidRPr="00D94802">
        <w:rPr>
          <w:rFonts w:ascii="Times New Roman" w:eastAsia="Times New Roman" w:hAnsi="Times New Roman" w:cs="Times New Roman"/>
          <w:i/>
          <w:iCs/>
          <w:sz w:val="24"/>
          <w:szCs w:val="24"/>
          <w:lang w:eastAsia="pl-PL"/>
        </w:rPr>
        <w:t xml:space="preserve"> </w:t>
      </w:r>
      <w:r w:rsidRPr="00D94802">
        <w:rPr>
          <w:rFonts w:ascii="Times New Roman" w:eastAsia="Times New Roman" w:hAnsi="Times New Roman" w:cs="Times New Roman"/>
          <w:b/>
          <w:bCs/>
          <w:sz w:val="24"/>
          <w:szCs w:val="24"/>
          <w:lang w:eastAsia="pl-PL"/>
        </w:rPr>
        <w:t>dniach:</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i/>
          <w:iCs/>
          <w:sz w:val="24"/>
          <w:szCs w:val="24"/>
          <w:lang w:eastAsia="pl-PL"/>
        </w:rPr>
        <w:t>lub</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data rozpoczęcia: </w:t>
      </w:r>
      <w:r w:rsidRPr="00D94802">
        <w:rPr>
          <w:rFonts w:ascii="Times New Roman" w:eastAsia="Times New Roman" w:hAnsi="Times New Roman" w:cs="Times New Roman"/>
          <w:sz w:val="24"/>
          <w:szCs w:val="24"/>
          <w:lang w:eastAsia="pl-PL"/>
        </w:rPr>
        <w:t> </w:t>
      </w:r>
      <w:r w:rsidRPr="00D94802">
        <w:rPr>
          <w:rFonts w:ascii="Times New Roman" w:eastAsia="Times New Roman" w:hAnsi="Times New Roman" w:cs="Times New Roman"/>
          <w:i/>
          <w:iCs/>
          <w:sz w:val="24"/>
          <w:szCs w:val="24"/>
          <w:lang w:eastAsia="pl-PL"/>
        </w:rPr>
        <w:t xml:space="preserve"> lub </w:t>
      </w:r>
      <w:r w:rsidRPr="00D94802">
        <w:rPr>
          <w:rFonts w:ascii="Times New Roman" w:eastAsia="Times New Roman" w:hAnsi="Times New Roman" w:cs="Times New Roman"/>
          <w:b/>
          <w:bCs/>
          <w:sz w:val="24"/>
          <w:szCs w:val="24"/>
          <w:lang w:eastAsia="pl-PL"/>
        </w:rPr>
        <w:t xml:space="preserve">zakończenia: </w:t>
      </w:r>
      <w:r w:rsidRPr="00D94802">
        <w:rPr>
          <w:rFonts w:ascii="Times New Roman" w:eastAsia="Times New Roman" w:hAnsi="Times New Roman" w:cs="Times New Roman"/>
          <w:sz w:val="24"/>
          <w:szCs w:val="24"/>
          <w:lang w:eastAsia="pl-PL"/>
        </w:rPr>
        <w:t xml:space="preserve">2020-11-30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II.9) Informacje dodatkowe: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III.1) WARUNKI UDZIAŁU W POSTĘPOWANIU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D94802">
        <w:rPr>
          <w:rFonts w:ascii="Times New Roman" w:eastAsia="Times New Roman" w:hAnsi="Times New Roman" w:cs="Times New Roman"/>
          <w:sz w:val="24"/>
          <w:szCs w:val="24"/>
          <w:lang w:eastAsia="pl-PL"/>
        </w:rPr>
        <w:br/>
        <w:t xml:space="preserve">Informacje dodatkowe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III.1.2) Sytuacja finansowa lub ekonomiczna </w:t>
      </w:r>
      <w:r w:rsidRPr="00D94802">
        <w:rPr>
          <w:rFonts w:ascii="Times New Roman" w:eastAsia="Times New Roman" w:hAnsi="Times New Roman" w:cs="Times New Roman"/>
          <w:sz w:val="24"/>
          <w:szCs w:val="24"/>
          <w:lang w:eastAsia="pl-PL"/>
        </w:rPr>
        <w:br/>
        <w:t xml:space="preserve">Określenie warunków: Wykonawca spełni </w:t>
      </w:r>
      <w:proofErr w:type="gramStart"/>
      <w:r w:rsidRPr="00D94802">
        <w:rPr>
          <w:rFonts w:ascii="Times New Roman" w:eastAsia="Times New Roman" w:hAnsi="Times New Roman" w:cs="Times New Roman"/>
          <w:sz w:val="24"/>
          <w:szCs w:val="24"/>
          <w:lang w:eastAsia="pl-PL"/>
        </w:rPr>
        <w:t>warunek jeżeli</w:t>
      </w:r>
      <w:proofErr w:type="gramEnd"/>
      <w:r w:rsidRPr="00D94802">
        <w:rPr>
          <w:rFonts w:ascii="Times New Roman" w:eastAsia="Times New Roman" w:hAnsi="Times New Roman" w:cs="Times New Roman"/>
          <w:sz w:val="24"/>
          <w:szCs w:val="24"/>
          <w:lang w:eastAsia="pl-PL"/>
        </w:rPr>
        <w:t xml:space="preserve"> wykaże, że jest ubezpieczony od odpowiedzialności cywilnej w zakresie prowadzonej działalności związanej z przedmiotem zamówienia na sumę gwarancyjną nie mniejszą niż 400 000,00 zł. </w:t>
      </w:r>
      <w:r w:rsidRPr="00D94802">
        <w:rPr>
          <w:rFonts w:ascii="Times New Roman" w:eastAsia="Times New Roman" w:hAnsi="Times New Roman" w:cs="Times New Roman"/>
          <w:sz w:val="24"/>
          <w:szCs w:val="24"/>
          <w:lang w:eastAsia="pl-PL"/>
        </w:rPr>
        <w:br/>
        <w:t xml:space="preserve">Informacje dodatkowe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III.1.3) Zdolność techniczna lub zawodowa </w:t>
      </w:r>
      <w:r w:rsidRPr="00D94802">
        <w:rPr>
          <w:rFonts w:ascii="Times New Roman" w:eastAsia="Times New Roman" w:hAnsi="Times New Roman" w:cs="Times New Roman"/>
          <w:sz w:val="24"/>
          <w:szCs w:val="24"/>
          <w:lang w:eastAsia="pl-PL"/>
        </w:rPr>
        <w:br/>
        <w:t xml:space="preserve">Określenie warunków: Zamawiający uzna ww. warunek za </w:t>
      </w:r>
      <w:proofErr w:type="gramStart"/>
      <w:r w:rsidRPr="00D94802">
        <w:rPr>
          <w:rFonts w:ascii="Times New Roman" w:eastAsia="Times New Roman" w:hAnsi="Times New Roman" w:cs="Times New Roman"/>
          <w:sz w:val="24"/>
          <w:szCs w:val="24"/>
          <w:lang w:eastAsia="pl-PL"/>
        </w:rPr>
        <w:t>spełniony jeżeli</w:t>
      </w:r>
      <w:proofErr w:type="gramEnd"/>
      <w:r w:rsidRPr="00D94802">
        <w:rPr>
          <w:rFonts w:ascii="Times New Roman" w:eastAsia="Times New Roman" w:hAnsi="Times New Roman" w:cs="Times New Roman"/>
          <w:sz w:val="24"/>
          <w:szCs w:val="24"/>
          <w:lang w:eastAsia="pl-PL"/>
        </w:rPr>
        <w:t xml:space="preserve"> Wykonawca wykaże, że dysponuje lub będzie dysponował osobami, które skieruje do realizacji zamówienia, posiadającymi n/w uprawnienia: a) jedną osobą pełniącą funkcję kierownika budowy, posiadającą uprawnienia budowlane w specjalności konstrukcyjno-budowlanej. Osoba, o której mowa w pkt a) powinna posiadać uprawnienia budowlane, które zostały wydane zgodnie z ustawą Prawo budowlane oraz rozporządzeniem Ministra Infrastruktury i Rozwoju z dnia 11 września 2014 r. w sprawie samodzielnych funkcji technicznych w budownictwie. Dopuszcza się posiadanie uprawnień odpowiadających wskazanym wyżej uprawnieniom budowlanym, które zostały wydane na podstawie wcześniej obowiązujących przepisów prawa polskiego ( zgodnie z art. 104 ustawy </w:t>
      </w:r>
      <w:r w:rsidRPr="00D94802">
        <w:rPr>
          <w:rFonts w:ascii="Times New Roman" w:eastAsia="Times New Roman" w:hAnsi="Times New Roman" w:cs="Times New Roman"/>
          <w:sz w:val="24"/>
          <w:szCs w:val="24"/>
          <w:lang w:eastAsia="pl-PL"/>
        </w:rPr>
        <w:lastRenderedPageBreak/>
        <w:t xml:space="preserve">prawo budowlane.) 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w:t>
      </w:r>
      <w:proofErr w:type="gramStart"/>
      <w:r w:rsidRPr="00D94802">
        <w:rPr>
          <w:rFonts w:ascii="Times New Roman" w:eastAsia="Times New Roman" w:hAnsi="Times New Roman" w:cs="Times New Roman"/>
          <w:sz w:val="24"/>
          <w:szCs w:val="24"/>
          <w:lang w:eastAsia="pl-PL"/>
        </w:rPr>
        <w:t>z</w:t>
      </w:r>
      <w:proofErr w:type="gramEnd"/>
      <w:r w:rsidRPr="00D94802">
        <w:rPr>
          <w:rFonts w:ascii="Times New Roman" w:eastAsia="Times New Roman" w:hAnsi="Times New Roman" w:cs="Times New Roman"/>
          <w:sz w:val="24"/>
          <w:szCs w:val="24"/>
          <w:lang w:eastAsia="pl-PL"/>
        </w:rPr>
        <w:t xml:space="preserve"> 2018 r., poz. 2272 z </w:t>
      </w:r>
      <w:proofErr w:type="spellStart"/>
      <w:r w:rsidRPr="00D94802">
        <w:rPr>
          <w:rFonts w:ascii="Times New Roman" w:eastAsia="Times New Roman" w:hAnsi="Times New Roman" w:cs="Times New Roman"/>
          <w:sz w:val="24"/>
          <w:szCs w:val="24"/>
          <w:lang w:eastAsia="pl-PL"/>
        </w:rPr>
        <w:t>późn</w:t>
      </w:r>
      <w:proofErr w:type="spellEnd"/>
      <w:r w:rsidRPr="00D94802">
        <w:rPr>
          <w:rFonts w:ascii="Times New Roman" w:eastAsia="Times New Roman" w:hAnsi="Times New Roman" w:cs="Times New Roman"/>
          <w:sz w:val="24"/>
          <w:szCs w:val="24"/>
          <w:lang w:eastAsia="pl-PL"/>
        </w:rPr>
        <w:t xml:space="preserve">. </w:t>
      </w:r>
      <w:proofErr w:type="gramStart"/>
      <w:r w:rsidRPr="00D94802">
        <w:rPr>
          <w:rFonts w:ascii="Times New Roman" w:eastAsia="Times New Roman" w:hAnsi="Times New Roman" w:cs="Times New Roman"/>
          <w:sz w:val="24"/>
          <w:szCs w:val="24"/>
          <w:lang w:eastAsia="pl-PL"/>
        </w:rPr>
        <w:t xml:space="preserve">zm. ), </w:t>
      </w:r>
      <w:proofErr w:type="gramEnd"/>
      <w:r w:rsidRPr="00D94802">
        <w:rPr>
          <w:rFonts w:ascii="Times New Roman" w:eastAsia="Times New Roman" w:hAnsi="Times New Roman" w:cs="Times New Roman"/>
          <w:sz w:val="24"/>
          <w:szCs w:val="24"/>
          <w:lang w:eastAsia="pl-PL"/>
        </w:rPr>
        <w:t>oraz ustawy z dnia 15 grudnia 2000 r. o samorządach zawodowych architektów oraz inżynierów budownictwa ( Dz. U. z 2019 r., poz</w:t>
      </w:r>
      <w:proofErr w:type="gramStart"/>
      <w:r w:rsidRPr="00D94802">
        <w:rPr>
          <w:rFonts w:ascii="Times New Roman" w:eastAsia="Times New Roman" w:hAnsi="Times New Roman" w:cs="Times New Roman"/>
          <w:sz w:val="24"/>
          <w:szCs w:val="24"/>
          <w:lang w:eastAsia="pl-PL"/>
        </w:rPr>
        <w:t xml:space="preserve">. 1117). </w:t>
      </w:r>
      <w:r w:rsidRPr="00D94802">
        <w:rPr>
          <w:rFonts w:ascii="Times New Roman" w:eastAsia="Times New Roman" w:hAnsi="Times New Roman" w:cs="Times New Roman"/>
          <w:sz w:val="24"/>
          <w:szCs w:val="24"/>
          <w:lang w:eastAsia="pl-PL"/>
        </w:rPr>
        <w:br/>
        <w:t>Zamawiający</w:t>
      </w:r>
      <w:proofErr w:type="gramEnd"/>
      <w:r w:rsidRPr="00D94802">
        <w:rPr>
          <w:rFonts w:ascii="Times New Roman" w:eastAsia="Times New Roman" w:hAnsi="Times New Roman" w:cs="Times New Roman"/>
          <w:sz w:val="24"/>
          <w:szCs w:val="24"/>
          <w:lang w:eastAsia="pl-PL"/>
        </w:rPr>
        <w:t xml:space="preserve"> wymaga od wykonawców wskazania w ofercie lub we wniosku o dopuszczenie do udziału w postępowaniu imion i nazwisk osób wykonujących czynności przy realizacji zamówienia wraz z informacją o kwalifikacjach zawodowych lub doświadczeniu tych osób: Tak </w:t>
      </w:r>
      <w:r w:rsidRPr="00D94802">
        <w:rPr>
          <w:rFonts w:ascii="Times New Roman" w:eastAsia="Times New Roman" w:hAnsi="Times New Roman" w:cs="Times New Roman"/>
          <w:sz w:val="24"/>
          <w:szCs w:val="24"/>
          <w:lang w:eastAsia="pl-PL"/>
        </w:rPr>
        <w:br/>
        <w:t xml:space="preserve">Informacje dodatkowe: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III.2) PODSTAWY WYKLUCZENIA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94802">
        <w:rPr>
          <w:rFonts w:ascii="Times New Roman" w:eastAsia="Times New Roman" w:hAnsi="Times New Roman" w:cs="Times New Roman"/>
          <w:b/>
          <w:bCs/>
          <w:sz w:val="24"/>
          <w:szCs w:val="24"/>
          <w:lang w:eastAsia="pl-PL"/>
        </w:rPr>
        <w:t>Pzp</w:t>
      </w:r>
      <w:proofErr w:type="spellEnd"/>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94802">
        <w:rPr>
          <w:rFonts w:ascii="Times New Roman" w:eastAsia="Times New Roman" w:hAnsi="Times New Roman" w:cs="Times New Roman"/>
          <w:b/>
          <w:bCs/>
          <w:sz w:val="24"/>
          <w:szCs w:val="24"/>
          <w:lang w:eastAsia="pl-PL"/>
        </w:rPr>
        <w:t>Pzp</w:t>
      </w:r>
      <w:proofErr w:type="spellEnd"/>
      <w:r w:rsidRPr="00D9480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94802">
        <w:rPr>
          <w:rFonts w:ascii="Times New Roman" w:eastAsia="Times New Roman" w:hAnsi="Times New Roman" w:cs="Times New Roman"/>
          <w:sz w:val="24"/>
          <w:szCs w:val="24"/>
          <w:lang w:eastAsia="pl-PL"/>
        </w:rPr>
        <w:t>Pzp</w:t>
      </w:r>
      <w:proofErr w:type="spellEnd"/>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94802">
        <w:rPr>
          <w:rFonts w:ascii="Times New Roman" w:eastAsia="Times New Roman" w:hAnsi="Times New Roman" w:cs="Times New Roman"/>
          <w:sz w:val="24"/>
          <w:szCs w:val="24"/>
          <w:lang w:eastAsia="pl-PL"/>
        </w:rPr>
        <w:t>Pzp</w:t>
      </w:r>
      <w:proofErr w:type="spellEnd"/>
      <w:r w:rsidRPr="00D94802">
        <w:rPr>
          <w:rFonts w:ascii="Times New Roman" w:eastAsia="Times New Roman" w:hAnsi="Times New Roman" w:cs="Times New Roman"/>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94802">
        <w:rPr>
          <w:rFonts w:ascii="Times New Roman" w:eastAsia="Times New Roman" w:hAnsi="Times New Roman" w:cs="Times New Roman"/>
          <w:sz w:val="24"/>
          <w:szCs w:val="24"/>
          <w:lang w:eastAsia="pl-PL"/>
        </w:rPr>
        <w:br/>
        <w:t xml:space="preserve">Tak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Oświadczenie o spełnianiu kryteriów selekcji </w:t>
      </w:r>
      <w:r w:rsidRPr="00D94802">
        <w:rPr>
          <w:rFonts w:ascii="Times New Roman" w:eastAsia="Times New Roman" w:hAnsi="Times New Roman" w:cs="Times New Roman"/>
          <w:sz w:val="24"/>
          <w:szCs w:val="24"/>
          <w:lang w:eastAsia="pl-PL"/>
        </w:rPr>
        <w:br/>
        <w:t xml:space="preserve">Nie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III.4) WYKAZ OŚWIADCZEŃ LUB </w:t>
      </w:r>
      <w:proofErr w:type="gramStart"/>
      <w:r w:rsidRPr="00D94802">
        <w:rPr>
          <w:rFonts w:ascii="Times New Roman" w:eastAsia="Times New Roman" w:hAnsi="Times New Roman" w:cs="Times New Roman"/>
          <w:b/>
          <w:bCs/>
          <w:sz w:val="24"/>
          <w:szCs w:val="24"/>
          <w:lang w:eastAsia="pl-PL"/>
        </w:rPr>
        <w:t xml:space="preserve">DOKUMENTÓW , </w:t>
      </w:r>
      <w:proofErr w:type="gramEnd"/>
      <w:r w:rsidRPr="00D94802">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Zamawiający wezwie Wykonawcę, którego oferta została oceniona najwyżej, do złożenia w wyznaczonym przez Zamawiającego, nie krótszym niż 5 dni terminie, aktualnych na dzień złożenia niżej wymienionych oświadczeń lub dokumentów: 1. </w:t>
      </w:r>
      <w:proofErr w:type="gramStart"/>
      <w:r w:rsidRPr="00D94802">
        <w:rPr>
          <w:rFonts w:ascii="Times New Roman" w:eastAsia="Times New Roman" w:hAnsi="Times New Roman" w:cs="Times New Roman"/>
          <w:sz w:val="24"/>
          <w:szCs w:val="24"/>
          <w:lang w:eastAsia="pl-PL"/>
        </w:rPr>
        <w:t>odpisu</w:t>
      </w:r>
      <w:proofErr w:type="gramEnd"/>
      <w:r w:rsidRPr="00D94802">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pkt 1 ustawy, W przypadku Wykonawców wspólnie ubiegających się o udzielenie zamówienia dokument składa każdy Wykonawca wspólnie ubiegających się o udzielenie zamówienia 2. </w:t>
      </w:r>
      <w:proofErr w:type="gramStart"/>
      <w:r w:rsidRPr="00D94802">
        <w:rPr>
          <w:rFonts w:ascii="Times New Roman" w:eastAsia="Times New Roman" w:hAnsi="Times New Roman" w:cs="Times New Roman"/>
          <w:sz w:val="24"/>
          <w:szCs w:val="24"/>
          <w:lang w:eastAsia="pl-PL"/>
        </w:rPr>
        <w:t>zaświadczenia</w:t>
      </w:r>
      <w:proofErr w:type="gramEnd"/>
      <w:r w:rsidRPr="00D94802">
        <w:rPr>
          <w:rFonts w:ascii="Times New Roman" w:eastAsia="Times New Roman" w:hAnsi="Times New Roman" w:cs="Times New Roman"/>
          <w:sz w:val="24"/>
          <w:szCs w:val="24"/>
          <w:lang w:eastAsia="pl-PL"/>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wspólnie ubiegających się o udzielenie zamówienia dokument składa każdy Wykonawca wspólnie ubiegających się o udzielenie zamówienia 3. </w:t>
      </w:r>
      <w:proofErr w:type="gramStart"/>
      <w:r w:rsidRPr="00D94802">
        <w:rPr>
          <w:rFonts w:ascii="Times New Roman" w:eastAsia="Times New Roman" w:hAnsi="Times New Roman" w:cs="Times New Roman"/>
          <w:sz w:val="24"/>
          <w:szCs w:val="24"/>
          <w:lang w:eastAsia="pl-PL"/>
        </w:rPr>
        <w:t>zaświadczenia</w:t>
      </w:r>
      <w:proofErr w:type="gramEnd"/>
      <w:r w:rsidRPr="00D94802">
        <w:rPr>
          <w:rFonts w:ascii="Times New Roman" w:eastAsia="Times New Roman" w:hAnsi="Times New Roman" w:cs="Times New Roman"/>
          <w:sz w:val="24"/>
          <w:szCs w:val="24"/>
          <w:lang w:eastAsia="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Pr="00D94802">
        <w:rPr>
          <w:rFonts w:ascii="Times New Roman" w:eastAsia="Times New Roman" w:hAnsi="Times New Roman" w:cs="Times New Roman"/>
          <w:sz w:val="24"/>
          <w:szCs w:val="24"/>
          <w:lang w:eastAsia="pl-PL"/>
        </w:rPr>
        <w:lastRenderedPageBreak/>
        <w:t xml:space="preserve">z ewentualnymi odsetkami lub grzywnami, w szczególności uzyskał przewidziane prawem zwolnienie, odroczenie lub rozłożenie na raty zaległych płatności lub wstrzymanie w całości wykonania decyzji właściwego organu; W przypadku Wykonawców wspólnie ubiegających się o udzielenie zamówienia dokument </w:t>
      </w:r>
      <w:proofErr w:type="gramStart"/>
      <w:r w:rsidRPr="00D94802">
        <w:rPr>
          <w:rFonts w:ascii="Times New Roman" w:eastAsia="Times New Roman" w:hAnsi="Times New Roman" w:cs="Times New Roman"/>
          <w:sz w:val="24"/>
          <w:szCs w:val="24"/>
          <w:lang w:eastAsia="pl-PL"/>
        </w:rPr>
        <w:t>składa</w:t>
      </w:r>
      <w:proofErr w:type="gramEnd"/>
      <w:r w:rsidRPr="00D94802">
        <w:rPr>
          <w:rFonts w:ascii="Times New Roman" w:eastAsia="Times New Roman" w:hAnsi="Times New Roman" w:cs="Times New Roman"/>
          <w:sz w:val="24"/>
          <w:szCs w:val="24"/>
          <w:lang w:eastAsia="pl-PL"/>
        </w:rPr>
        <w:t xml:space="preserve"> każdy Wykonawca wspólnie ubiegających się o udzielenie zamówienia 4. </w:t>
      </w:r>
      <w:proofErr w:type="gramStart"/>
      <w:r w:rsidRPr="00D94802">
        <w:rPr>
          <w:rFonts w:ascii="Times New Roman" w:eastAsia="Times New Roman" w:hAnsi="Times New Roman" w:cs="Times New Roman"/>
          <w:sz w:val="24"/>
          <w:szCs w:val="24"/>
          <w:lang w:eastAsia="pl-PL"/>
        </w:rPr>
        <w:t>oświadczenia</w:t>
      </w:r>
      <w:proofErr w:type="gramEnd"/>
      <w:r w:rsidRPr="00D94802">
        <w:rPr>
          <w:rFonts w:ascii="Times New Roman" w:eastAsia="Times New Roman" w:hAnsi="Times New Roman" w:cs="Times New Roman"/>
          <w:sz w:val="24"/>
          <w:szCs w:val="24"/>
          <w:lang w:eastAsia="pl-PL"/>
        </w:rPr>
        <w:t xml:space="preserve"> Wykonawcy o niezaleganiu z opłacaniem podatków i opłat lokalnych, o których mowa w ustawie z dnia 12 stycznia 1991 r. o podatkach i opłatach lokalnych (</w:t>
      </w:r>
      <w:proofErr w:type="spellStart"/>
      <w:r w:rsidRPr="00D94802">
        <w:rPr>
          <w:rFonts w:ascii="Times New Roman" w:eastAsia="Times New Roman" w:hAnsi="Times New Roman" w:cs="Times New Roman"/>
          <w:sz w:val="24"/>
          <w:szCs w:val="24"/>
          <w:lang w:eastAsia="pl-PL"/>
        </w:rPr>
        <w:t>t.j</w:t>
      </w:r>
      <w:proofErr w:type="spellEnd"/>
      <w:r w:rsidRPr="00D94802">
        <w:rPr>
          <w:rFonts w:ascii="Times New Roman" w:eastAsia="Times New Roman" w:hAnsi="Times New Roman" w:cs="Times New Roman"/>
          <w:sz w:val="24"/>
          <w:szCs w:val="24"/>
          <w:lang w:eastAsia="pl-PL"/>
        </w:rPr>
        <w:t xml:space="preserve">. Dz. U. </w:t>
      </w:r>
      <w:proofErr w:type="gramStart"/>
      <w:r w:rsidRPr="00D94802">
        <w:rPr>
          <w:rFonts w:ascii="Times New Roman" w:eastAsia="Times New Roman" w:hAnsi="Times New Roman" w:cs="Times New Roman"/>
          <w:sz w:val="24"/>
          <w:szCs w:val="24"/>
          <w:lang w:eastAsia="pl-PL"/>
        </w:rPr>
        <w:t>z</w:t>
      </w:r>
      <w:proofErr w:type="gramEnd"/>
      <w:r w:rsidRPr="00D94802">
        <w:rPr>
          <w:rFonts w:ascii="Times New Roman" w:eastAsia="Times New Roman" w:hAnsi="Times New Roman" w:cs="Times New Roman"/>
          <w:sz w:val="24"/>
          <w:szCs w:val="24"/>
          <w:lang w:eastAsia="pl-PL"/>
        </w:rPr>
        <w:t xml:space="preserve"> 2018 r. poz. 1445 z </w:t>
      </w:r>
      <w:proofErr w:type="spellStart"/>
      <w:r w:rsidRPr="00D94802">
        <w:rPr>
          <w:rFonts w:ascii="Times New Roman" w:eastAsia="Times New Roman" w:hAnsi="Times New Roman" w:cs="Times New Roman"/>
          <w:sz w:val="24"/>
          <w:szCs w:val="24"/>
          <w:lang w:eastAsia="pl-PL"/>
        </w:rPr>
        <w:t>późn</w:t>
      </w:r>
      <w:proofErr w:type="spellEnd"/>
      <w:r w:rsidRPr="00D94802">
        <w:rPr>
          <w:rFonts w:ascii="Times New Roman" w:eastAsia="Times New Roman" w:hAnsi="Times New Roman" w:cs="Times New Roman"/>
          <w:sz w:val="24"/>
          <w:szCs w:val="24"/>
          <w:lang w:eastAsia="pl-PL"/>
        </w:rPr>
        <w:t xml:space="preserve">. </w:t>
      </w:r>
      <w:proofErr w:type="gramStart"/>
      <w:r w:rsidRPr="00D94802">
        <w:rPr>
          <w:rFonts w:ascii="Times New Roman" w:eastAsia="Times New Roman" w:hAnsi="Times New Roman" w:cs="Times New Roman"/>
          <w:sz w:val="24"/>
          <w:szCs w:val="24"/>
          <w:lang w:eastAsia="pl-PL"/>
        </w:rPr>
        <w:t>zm</w:t>
      </w:r>
      <w:proofErr w:type="gramEnd"/>
      <w:r w:rsidRPr="00D94802">
        <w:rPr>
          <w:rFonts w:ascii="Times New Roman" w:eastAsia="Times New Roman" w:hAnsi="Times New Roman" w:cs="Times New Roman"/>
          <w:sz w:val="24"/>
          <w:szCs w:val="24"/>
          <w:lang w:eastAsia="pl-PL"/>
        </w:rPr>
        <w:t>.), zgodnie ze wzorem stanowiącym załącznik nr 6 do SIWZ); W przypadku Wykonawców wspólnie ubiegających się o udzielenie zamówienia dokument składa każdy Wykonawca wspólnie ubiegających się o udzielenie zamówienia 5. Jeżeli Wykonawca ma siedzibę lub miejsce zamieszkania poza terytorium Rzeczypospolitej Polskiej, zamiast dokumentów, o których mowa w: pkt 12.4.1-12.4.3 SIWZ składa dokument lub dokumenty wystawione w kraju, w którym Wykonawca ma siedzibę lub miejsce zamieszkania, potwierdzające odpowiednio, że: a</w:t>
      </w:r>
      <w:proofErr w:type="gramStart"/>
      <w:r w:rsidRPr="00D94802">
        <w:rPr>
          <w:rFonts w:ascii="Times New Roman" w:eastAsia="Times New Roman" w:hAnsi="Times New Roman" w:cs="Times New Roman"/>
          <w:sz w:val="24"/>
          <w:szCs w:val="24"/>
          <w:lang w:eastAsia="pl-PL"/>
        </w:rPr>
        <w:t>)nie</w:t>
      </w:r>
      <w:proofErr w:type="gramEnd"/>
      <w:r w:rsidRPr="00D94802">
        <w:rPr>
          <w:rFonts w:ascii="Times New Roman" w:eastAsia="Times New Roman" w:hAnsi="Times New Roman" w:cs="Times New Roman"/>
          <w:sz w:val="24"/>
          <w:szCs w:val="24"/>
          <w:lang w:eastAsia="pl-PL"/>
        </w:rPr>
        <w:t xml:space="preserve"> otwarto jego likwidacji ani nie ogłoszono upadłości, wystawiony(e) nie wcześniej niż 6 miesięcy przed upływem terminu składania ofert. b) nie zalega z opłacaniem podatków, opłat, składek na ubezpieczenie społeczne lub zdrowotne </w:t>
      </w:r>
      <w:proofErr w:type="gramStart"/>
      <w:r w:rsidRPr="00D94802">
        <w:rPr>
          <w:rFonts w:ascii="Times New Roman" w:eastAsia="Times New Roman" w:hAnsi="Times New Roman" w:cs="Times New Roman"/>
          <w:sz w:val="24"/>
          <w:szCs w:val="24"/>
          <w:lang w:eastAsia="pl-PL"/>
        </w:rPr>
        <w:t>albo że</w:t>
      </w:r>
      <w:proofErr w:type="gramEnd"/>
      <w:r w:rsidRPr="00D94802">
        <w:rPr>
          <w:rFonts w:ascii="Times New Roman" w:eastAsia="Times New Roman" w:hAnsi="Times New Roman" w:cs="Times New Roman"/>
          <w:sz w:val="24"/>
          <w:szCs w:val="24"/>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5.1. Dokumenty, o których mowa w pkt 12.5.1. lit a SIWZ, powinny być wystawione nie wcześniej niż 6 miesięcy przed upływem terminu składania ofert. Dokument, o którym mowa w pkt 12.5.1.lit b powinien być wystawiony nie wcześniej niż 3 miesiące przed upływem tego terminu. 5.2. Jeżeli w kraju, w którym Wykonawca ma siedzibę lub miejsce zamieszkania lub miejsce zamieszkania ma osoba, której dokument dotyczy, nie wydaje się dokumentów, o których mowa w 12.5.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t>
      </w:r>
      <w:proofErr w:type="gramStart"/>
      <w:r w:rsidRPr="00D94802">
        <w:rPr>
          <w:rFonts w:ascii="Times New Roman" w:eastAsia="Times New Roman" w:hAnsi="Times New Roman" w:cs="Times New Roman"/>
          <w:sz w:val="24"/>
          <w:szCs w:val="24"/>
          <w:lang w:eastAsia="pl-PL"/>
        </w:rPr>
        <w:t>wątpliwości co</w:t>
      </w:r>
      <w:proofErr w:type="gramEnd"/>
      <w:r w:rsidRPr="00D94802">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Wykonawca w terminie 3 dni od dnia zamieszczenia na stronie internetowej informacji, o której mowa w art. 86 ust. 5 ustawy </w:t>
      </w:r>
      <w:proofErr w:type="spellStart"/>
      <w:r w:rsidRPr="00D94802">
        <w:rPr>
          <w:rFonts w:ascii="Times New Roman" w:eastAsia="Times New Roman" w:hAnsi="Times New Roman" w:cs="Times New Roman"/>
          <w:sz w:val="24"/>
          <w:szCs w:val="24"/>
          <w:lang w:eastAsia="pl-PL"/>
        </w:rPr>
        <w:t>Pzp</w:t>
      </w:r>
      <w:proofErr w:type="spellEnd"/>
      <w:r w:rsidRPr="00D94802">
        <w:rPr>
          <w:rFonts w:ascii="Times New Roman" w:eastAsia="Times New Roman" w:hAnsi="Times New Roman" w:cs="Times New Roman"/>
          <w:sz w:val="24"/>
          <w:szCs w:val="24"/>
          <w:lang w:eastAsia="pl-PL"/>
        </w:rPr>
        <w:t xml:space="preserve"> (informacji z otwarcia ofert), zobowiązany jest przekazać Zamawiającemu oświadczenie o przynależności lub braku przynależności do tej samej grupy kapitałowej, o której mowa w art. 24 ust. 1 pkt 23 ustawy </w:t>
      </w:r>
      <w:proofErr w:type="spellStart"/>
      <w:r w:rsidRPr="00D94802">
        <w:rPr>
          <w:rFonts w:ascii="Times New Roman" w:eastAsia="Times New Roman" w:hAnsi="Times New Roman" w:cs="Times New Roman"/>
          <w:sz w:val="24"/>
          <w:szCs w:val="24"/>
          <w:lang w:eastAsia="pl-PL"/>
        </w:rPr>
        <w:t>Pzp</w:t>
      </w:r>
      <w:proofErr w:type="spellEnd"/>
      <w:r w:rsidRPr="00D94802">
        <w:rPr>
          <w:rFonts w:ascii="Times New Roman" w:eastAsia="Times New Roman" w:hAnsi="Times New Roman" w:cs="Times New Roman"/>
          <w:sz w:val="24"/>
          <w:szCs w:val="24"/>
          <w:lang w:eastAsia="pl-PL"/>
        </w:rPr>
        <w:t xml:space="preserve">. Wzór oświadczenia stanowi Załącznik nr 4 do SIWZ. Wraz ze złożeniem oświadczenia, Wykonawca może przedstawić dowody, że powiązania z innym wykonawcą nie prowadzą do zakłócenia konkurencji w postępowaniu o udzielenie zamówienia. W przypadku Wykonawców wspólnie ubiegających się o udzielenie zamówienia oświadczenie składa każdy Wykonawca wspólnie ubiegających się o udzielenie zamówienia.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III.5.1) W ZAKRESIE SPEŁNIANIA WARUNKÓW UDZIAŁU W POSTĘPOWANIU:</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t xml:space="preserve">Zamawiający wezwie Wykonawcę, którego oferta została oceniona najwyżej, do złożenia w wyznaczonym przez Zamawiającego, nie krótszym niż 5 dni terminie, aktualnych na dzień złożenia niżej wymienionych oświadczeń lub dokumentów: 1. </w:t>
      </w:r>
      <w:proofErr w:type="gramStart"/>
      <w:r w:rsidRPr="00D94802">
        <w:rPr>
          <w:rFonts w:ascii="Times New Roman" w:eastAsia="Times New Roman" w:hAnsi="Times New Roman" w:cs="Times New Roman"/>
          <w:sz w:val="24"/>
          <w:szCs w:val="24"/>
          <w:lang w:eastAsia="pl-PL"/>
        </w:rPr>
        <w:t>wykazu</w:t>
      </w:r>
      <w:proofErr w:type="gramEnd"/>
      <w:r w:rsidRPr="00D94802">
        <w:rPr>
          <w:rFonts w:ascii="Times New Roman" w:eastAsia="Times New Roman" w:hAnsi="Times New Roman" w:cs="Times New Roman"/>
          <w:sz w:val="24"/>
          <w:szCs w:val="24"/>
          <w:lang w:eastAsia="pl-PL"/>
        </w:rPr>
        <w:t xml:space="preserve">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w:t>
      </w:r>
      <w:r w:rsidRPr="00D94802">
        <w:rPr>
          <w:rFonts w:ascii="Times New Roman" w:eastAsia="Times New Roman" w:hAnsi="Times New Roman" w:cs="Times New Roman"/>
          <w:sz w:val="24"/>
          <w:szCs w:val="24"/>
          <w:lang w:eastAsia="pl-PL"/>
        </w:rPr>
        <w:lastRenderedPageBreak/>
        <w:t xml:space="preserve">także zakresu wykonywanych przez nie czynności, oraz informacją o podstawie do dysponowania tymi osobami. ( wzór wykazu stanowi załącznik nr 5 do </w:t>
      </w:r>
      <w:proofErr w:type="gramStart"/>
      <w:r w:rsidRPr="00D94802">
        <w:rPr>
          <w:rFonts w:ascii="Times New Roman" w:eastAsia="Times New Roman" w:hAnsi="Times New Roman" w:cs="Times New Roman"/>
          <w:sz w:val="24"/>
          <w:szCs w:val="24"/>
          <w:lang w:eastAsia="pl-PL"/>
        </w:rPr>
        <w:t xml:space="preserve">SIWZ ); </w:t>
      </w:r>
      <w:proofErr w:type="gramEnd"/>
      <w:r w:rsidRPr="00D94802">
        <w:rPr>
          <w:rFonts w:ascii="Times New Roman" w:eastAsia="Times New Roman" w:hAnsi="Times New Roman" w:cs="Times New Roman"/>
          <w:sz w:val="24"/>
          <w:szCs w:val="24"/>
          <w:lang w:eastAsia="pl-PL"/>
        </w:rPr>
        <w:t xml:space="preserve">W przypadku Wykonawców wspólnie ubiegających się o zamówienie dokument ten składa przynajmniej jeden z Wykonawców. 2. </w:t>
      </w:r>
      <w:proofErr w:type="gramStart"/>
      <w:r w:rsidRPr="00D94802">
        <w:rPr>
          <w:rFonts w:ascii="Times New Roman" w:eastAsia="Times New Roman" w:hAnsi="Times New Roman" w:cs="Times New Roman"/>
          <w:sz w:val="24"/>
          <w:szCs w:val="24"/>
          <w:lang w:eastAsia="pl-PL"/>
        </w:rPr>
        <w:t>dokumentu</w:t>
      </w:r>
      <w:proofErr w:type="gramEnd"/>
      <w:r w:rsidRPr="00D94802">
        <w:rPr>
          <w:rFonts w:ascii="Times New Roman" w:eastAsia="Times New Roman" w:hAnsi="Times New Roman" w:cs="Times New Roman"/>
          <w:sz w:val="24"/>
          <w:szCs w:val="24"/>
          <w:lang w:eastAsia="pl-PL"/>
        </w:rPr>
        <w:t xml:space="preserve"> potwierdzającego, że wykonawca jest ubezpieczony od odpowiedzialności cywilnej w zakresie prowadzonej działalności związanej z przedmiotem zamówienia na sumę gwarancyjną określoną przez zamawiającego. W przypadku Wykonawców wspólnie ubiegających się o zamówienie dokument ten składa przynajmniej jeden z Wykonawców.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III.5.2) W ZAKRESIE KRYTERIÓW SELEKCJI:</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III.7) INNE DOKUMENTY </w:t>
      </w:r>
      <w:proofErr w:type="gramStart"/>
      <w:r w:rsidRPr="00D94802">
        <w:rPr>
          <w:rFonts w:ascii="Times New Roman" w:eastAsia="Times New Roman" w:hAnsi="Times New Roman" w:cs="Times New Roman"/>
          <w:b/>
          <w:bCs/>
          <w:sz w:val="24"/>
          <w:szCs w:val="24"/>
          <w:lang w:eastAsia="pl-PL"/>
        </w:rPr>
        <w:t>NIE WYMIENIONE</w:t>
      </w:r>
      <w:proofErr w:type="gramEnd"/>
      <w:r w:rsidRPr="00D94802">
        <w:rPr>
          <w:rFonts w:ascii="Times New Roman" w:eastAsia="Times New Roman" w:hAnsi="Times New Roman" w:cs="Times New Roman"/>
          <w:b/>
          <w:bCs/>
          <w:sz w:val="24"/>
          <w:szCs w:val="24"/>
          <w:lang w:eastAsia="pl-PL"/>
        </w:rPr>
        <w:t xml:space="preserve"> W pkt III.3) - III.6)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1) Formularz oferty sporządzony wg wzoru stanowiącego załącznik nr 1 do SIWZ, 2) dowód wniesienia wadium</w:t>
      </w:r>
      <w:proofErr w:type="gramStart"/>
      <w:r w:rsidRPr="00D94802">
        <w:rPr>
          <w:rFonts w:ascii="Times New Roman" w:eastAsia="Times New Roman" w:hAnsi="Times New Roman" w:cs="Times New Roman"/>
          <w:sz w:val="24"/>
          <w:szCs w:val="24"/>
          <w:lang w:eastAsia="pl-PL"/>
        </w:rPr>
        <w:t>, 3)stosowne</w:t>
      </w:r>
      <w:proofErr w:type="gramEnd"/>
      <w:r w:rsidRPr="00D94802">
        <w:rPr>
          <w:rFonts w:ascii="Times New Roman" w:eastAsia="Times New Roman" w:hAnsi="Times New Roman" w:cs="Times New Roman"/>
          <w:sz w:val="24"/>
          <w:szCs w:val="24"/>
          <w:lang w:eastAsia="pl-PL"/>
        </w:rPr>
        <w:t xml:space="preserve"> pełnomocnictwo(a) – zgodnie z punktem 18.1.4.SIWZ</w:t>
      </w:r>
      <w:proofErr w:type="gramStart"/>
      <w:r w:rsidRPr="00D94802">
        <w:rPr>
          <w:rFonts w:ascii="Times New Roman" w:eastAsia="Times New Roman" w:hAnsi="Times New Roman" w:cs="Times New Roman"/>
          <w:sz w:val="24"/>
          <w:szCs w:val="24"/>
          <w:lang w:eastAsia="pl-PL"/>
        </w:rPr>
        <w:t>, 4)w</w:t>
      </w:r>
      <w:proofErr w:type="gramEnd"/>
      <w:r w:rsidRPr="00D94802">
        <w:rPr>
          <w:rFonts w:ascii="Times New Roman" w:eastAsia="Times New Roman" w:hAnsi="Times New Roman" w:cs="Times New Roman"/>
          <w:sz w:val="24"/>
          <w:szCs w:val="24"/>
          <w:lang w:eastAsia="pl-PL"/>
        </w:rPr>
        <w:t xml:space="preserve">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z punktem 13.1. SIWZ, 5) w </w:t>
      </w:r>
      <w:proofErr w:type="gramStart"/>
      <w:r w:rsidRPr="00D94802">
        <w:rPr>
          <w:rFonts w:ascii="Times New Roman" w:eastAsia="Times New Roman" w:hAnsi="Times New Roman" w:cs="Times New Roman"/>
          <w:sz w:val="24"/>
          <w:szCs w:val="24"/>
          <w:lang w:eastAsia="pl-PL"/>
        </w:rPr>
        <w:t>przypadku gdy</w:t>
      </w:r>
      <w:proofErr w:type="gramEnd"/>
      <w:r w:rsidRPr="00D94802">
        <w:rPr>
          <w:rFonts w:ascii="Times New Roman" w:eastAsia="Times New Roman" w:hAnsi="Times New Roman" w:cs="Times New Roman"/>
          <w:sz w:val="24"/>
          <w:szCs w:val="24"/>
          <w:lang w:eastAsia="pl-PL"/>
        </w:rPr>
        <w:t xml:space="preserve">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u w:val="single"/>
          <w:lang w:eastAsia="pl-PL"/>
        </w:rPr>
        <w:t xml:space="preserve">SEKCJA IV: PROCEDURA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IV.1) OPIS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IV.1.1) Tryb udzielenia zamówienia: </w:t>
      </w:r>
      <w:r w:rsidRPr="00D94802">
        <w:rPr>
          <w:rFonts w:ascii="Times New Roman" w:eastAsia="Times New Roman" w:hAnsi="Times New Roman" w:cs="Times New Roman"/>
          <w:sz w:val="24"/>
          <w:szCs w:val="24"/>
          <w:lang w:eastAsia="pl-PL"/>
        </w:rPr>
        <w:t xml:space="preserve">Przetarg nieograniczony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IV.1.2) Zamawiający żąda wniesienia wadium:</w:t>
      </w:r>
      <w:r w:rsidRPr="00D94802">
        <w:rPr>
          <w:rFonts w:ascii="Times New Roman" w:eastAsia="Times New Roman" w:hAnsi="Times New Roman" w:cs="Times New Roman"/>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Tak </w:t>
      </w:r>
      <w:r w:rsidRPr="00D94802">
        <w:rPr>
          <w:rFonts w:ascii="Times New Roman" w:eastAsia="Times New Roman" w:hAnsi="Times New Roman" w:cs="Times New Roman"/>
          <w:sz w:val="24"/>
          <w:szCs w:val="24"/>
          <w:lang w:eastAsia="pl-PL"/>
        </w:rPr>
        <w:br/>
        <w:t xml:space="preserve">Informacja na temat wadium </w:t>
      </w:r>
      <w:r w:rsidRPr="00D94802">
        <w:rPr>
          <w:rFonts w:ascii="Times New Roman" w:eastAsia="Times New Roman" w:hAnsi="Times New Roman" w:cs="Times New Roman"/>
          <w:sz w:val="24"/>
          <w:szCs w:val="24"/>
          <w:lang w:eastAsia="pl-PL"/>
        </w:rPr>
        <w:br/>
        <w:t xml:space="preserve">1. Informacje ogólne. 1)Zamawiający żąda wniesienia wadium. 2)Wadium wnosi się przed upływem terminu składania ofert. 3)Okres ważności wadium winien obejmować okres związania ofertą. 2. Wysokość wadium wynosi 8 000,00zł ( słownie: osiem tysięcy </w:t>
      </w:r>
      <w:proofErr w:type="gramStart"/>
      <w:r w:rsidRPr="00D94802">
        <w:rPr>
          <w:rFonts w:ascii="Times New Roman" w:eastAsia="Times New Roman" w:hAnsi="Times New Roman" w:cs="Times New Roman"/>
          <w:sz w:val="24"/>
          <w:szCs w:val="24"/>
          <w:lang w:eastAsia="pl-PL"/>
        </w:rPr>
        <w:t xml:space="preserve">złotych ). 3. </w:t>
      </w:r>
      <w:proofErr w:type="gramEnd"/>
      <w:r w:rsidRPr="00D94802">
        <w:rPr>
          <w:rFonts w:ascii="Times New Roman" w:eastAsia="Times New Roman" w:hAnsi="Times New Roman" w:cs="Times New Roman"/>
          <w:sz w:val="24"/>
          <w:szCs w:val="24"/>
          <w:lang w:eastAsia="pl-PL"/>
        </w:rPr>
        <w:t>Forma wadium: 3.1. Wadium może być wnoszone w jednej lub w kilku następujących formach</w:t>
      </w:r>
      <w:proofErr w:type="gramStart"/>
      <w:r w:rsidRPr="00D94802">
        <w:rPr>
          <w:rFonts w:ascii="Times New Roman" w:eastAsia="Times New Roman" w:hAnsi="Times New Roman" w:cs="Times New Roman"/>
          <w:sz w:val="24"/>
          <w:szCs w:val="24"/>
          <w:lang w:eastAsia="pl-PL"/>
        </w:rPr>
        <w:t>: 1)pieniądzu</w:t>
      </w:r>
      <w:proofErr w:type="gramEnd"/>
      <w:r w:rsidRPr="00D94802">
        <w:rPr>
          <w:rFonts w:ascii="Times New Roman" w:eastAsia="Times New Roman" w:hAnsi="Times New Roman" w:cs="Times New Roman"/>
          <w:sz w:val="24"/>
          <w:szCs w:val="24"/>
          <w:lang w:eastAsia="pl-PL"/>
        </w:rPr>
        <w:t xml:space="preserve">;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w:t>
      </w:r>
      <w:proofErr w:type="gramStart"/>
      <w:r w:rsidRPr="00D94802">
        <w:rPr>
          <w:rFonts w:ascii="Times New Roman" w:eastAsia="Times New Roman" w:hAnsi="Times New Roman" w:cs="Times New Roman"/>
          <w:sz w:val="24"/>
          <w:szCs w:val="24"/>
          <w:lang w:eastAsia="pl-PL"/>
        </w:rPr>
        <w:t>z</w:t>
      </w:r>
      <w:proofErr w:type="gramEnd"/>
      <w:r w:rsidRPr="00D94802">
        <w:rPr>
          <w:rFonts w:ascii="Times New Roman" w:eastAsia="Times New Roman" w:hAnsi="Times New Roman" w:cs="Times New Roman"/>
          <w:sz w:val="24"/>
          <w:szCs w:val="24"/>
          <w:lang w:eastAsia="pl-PL"/>
        </w:rPr>
        <w:t xml:space="preserve"> 2018 r. poz. 110, 650, 1000 i 1669). 3.2.Wadium wnoszone w formie innej niż w pieniądzu musi w szczególności określać bezwarunkowy, nieodwołalny obowiązek zapłaty na pierwsze żądanie Zamawiającego, w przypadkach określonych w art. 46 ust 4a i 5 ustawy PZP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 poręczenie bankowe, poręczenie spółdzielczej kasy oszczędnościowo- kredytowej, gwarancja bankowa, gwarancja ubezpieczeniowa, poręczenie udzielane przez podmioty, o których mowa w art. 6b ust 5 pkt 2 ustawy z dnia 9 listopada 2000 r. o utworzeniu Polskiej Agencji Rozwoju </w:t>
      </w:r>
      <w:proofErr w:type="gramStart"/>
      <w:r w:rsidRPr="00D94802">
        <w:rPr>
          <w:rFonts w:ascii="Times New Roman" w:eastAsia="Times New Roman" w:hAnsi="Times New Roman" w:cs="Times New Roman"/>
          <w:sz w:val="24"/>
          <w:szCs w:val="24"/>
          <w:lang w:eastAsia="pl-PL"/>
        </w:rPr>
        <w:t xml:space="preserve">Przedsiębiorczości ) </w:t>
      </w:r>
      <w:proofErr w:type="gramEnd"/>
      <w:r w:rsidRPr="00D94802">
        <w:rPr>
          <w:rFonts w:ascii="Times New Roman" w:eastAsia="Times New Roman" w:hAnsi="Times New Roman" w:cs="Times New Roman"/>
          <w:sz w:val="24"/>
          <w:szCs w:val="24"/>
          <w:lang w:eastAsia="pl-PL"/>
        </w:rPr>
        <w:t xml:space="preserve">należy dołączyć do oferty w sposób umożliwiający jego zwrot, bez konieczności rozszywania/dekompletacji oferty, np. umieścić w oddzielnej kopercie ze wskazaniem na niej nazwy postępowania, w którym jest składane. Dokument wadialny musi identyfikować Wykonawcę oraz zawierać informację, że stanowi zabezpieczenie wadium w przedmiotowym postępowaniu. 4. Miejsce i sposób wniesienia wadium </w:t>
      </w:r>
      <w:r w:rsidRPr="00D94802">
        <w:rPr>
          <w:rFonts w:ascii="Times New Roman" w:eastAsia="Times New Roman" w:hAnsi="Times New Roman" w:cs="Times New Roman"/>
          <w:sz w:val="24"/>
          <w:szCs w:val="24"/>
          <w:lang w:eastAsia="pl-PL"/>
        </w:rPr>
        <w:lastRenderedPageBreak/>
        <w:t xml:space="preserve">4.1.Wadium wnoszone w pieniądzu należy wpłacić przelewem na następujący rachunek bankowy Zamawiającego: nr 38 9147 0009 0000 7272 2000 0005. Na poleceniu przelewu należy zaznaczyć, jakiego postępowania przetargowego dotyczy wadium. Do oferty należy dołączyć potwierdzoną za zgodność z oryginałem kopię dokumentu potwierdzającego wniesienie wadium. 4.2.Wadium wniesione w pieniądzu, Zamawiający przechowuje na rachunku bankowym. 4.3.Wadium wnoszone w innych dopuszczonych przez Zamawiającego formach należy załączyć do oferty zgodnie z zapisami pkt 15.3.2. SIWZ 4.4.Wadium może być wniesione również przez jednego z Wykonawców lub pełnomocnika. 5. Termin wniesienia wadium </w:t>
      </w:r>
      <w:proofErr w:type="spellStart"/>
      <w:r w:rsidRPr="00D94802">
        <w:rPr>
          <w:rFonts w:ascii="Times New Roman" w:eastAsia="Times New Roman" w:hAnsi="Times New Roman" w:cs="Times New Roman"/>
          <w:sz w:val="24"/>
          <w:szCs w:val="24"/>
          <w:lang w:eastAsia="pl-PL"/>
        </w:rPr>
        <w:t>Wadium</w:t>
      </w:r>
      <w:proofErr w:type="spellEnd"/>
      <w:r w:rsidRPr="00D94802">
        <w:rPr>
          <w:rFonts w:ascii="Times New Roman" w:eastAsia="Times New Roman" w:hAnsi="Times New Roman" w:cs="Times New Roman"/>
          <w:sz w:val="24"/>
          <w:szCs w:val="24"/>
          <w:lang w:eastAsia="pl-PL"/>
        </w:rPr>
        <w:t xml:space="preserve"> należy wnieść przed upływem terminu składania ofert. Wadium musi obejmować okres związania ofertą, tj. 30 dni od terminu składania ofert. W przypadku wnoszenia przez Wykonawcę wadium w formie pieniądza, za termin jego wniesienia zostanie przyjęty termin uznania na rachunku Zamawiającego. 6. Zwrot wadium: 6.1.Zamawiający zwraca wadium wszystkim Wykonawcom niezwłocznie po wyborze oferty najkorzystniejszej lub unieważnieniu postępowania z wyjątkiem wykonawcy, którego oferta została </w:t>
      </w:r>
      <w:proofErr w:type="gramStart"/>
      <w:r w:rsidRPr="00D94802">
        <w:rPr>
          <w:rFonts w:ascii="Times New Roman" w:eastAsia="Times New Roman" w:hAnsi="Times New Roman" w:cs="Times New Roman"/>
          <w:sz w:val="24"/>
          <w:szCs w:val="24"/>
          <w:lang w:eastAsia="pl-PL"/>
        </w:rPr>
        <w:t>wybrana jako</w:t>
      </w:r>
      <w:proofErr w:type="gramEnd"/>
      <w:r w:rsidRPr="00D94802">
        <w:rPr>
          <w:rFonts w:ascii="Times New Roman" w:eastAsia="Times New Roman" w:hAnsi="Times New Roman" w:cs="Times New Roman"/>
          <w:sz w:val="24"/>
          <w:szCs w:val="24"/>
          <w:lang w:eastAsia="pl-PL"/>
        </w:rPr>
        <w:t xml:space="preserve"> najkorzystniejsza z zastrzeżeniem art. 46 ust 4a ustawy PZP. 6.2.Wykonawcy, którego oferta została </w:t>
      </w:r>
      <w:proofErr w:type="gramStart"/>
      <w:r w:rsidRPr="00D94802">
        <w:rPr>
          <w:rFonts w:ascii="Times New Roman" w:eastAsia="Times New Roman" w:hAnsi="Times New Roman" w:cs="Times New Roman"/>
          <w:sz w:val="24"/>
          <w:szCs w:val="24"/>
          <w:lang w:eastAsia="pl-PL"/>
        </w:rPr>
        <w:t>wybrana jako</w:t>
      </w:r>
      <w:proofErr w:type="gramEnd"/>
      <w:r w:rsidRPr="00D94802">
        <w:rPr>
          <w:rFonts w:ascii="Times New Roman" w:eastAsia="Times New Roman" w:hAnsi="Times New Roman" w:cs="Times New Roman"/>
          <w:sz w:val="24"/>
          <w:szCs w:val="24"/>
          <w:lang w:eastAsia="pl-PL"/>
        </w:rPr>
        <w:t xml:space="preserve"> najkorzystniejsza, Zamawiający zwraca wadium niezwłocznie po zawarciu umowy w sprawie zamówienia publicznego oraz wniesieniu zabezpieczenia należytego wykonania umowy, jeżeli jego wniesienia żądano. 6.3.Zamawiający zwraca niezwłocznie wadium, na wniosek Wykonawcy, który wycofał ofertę przed upływem terminu składania ofert. 6.4.Wadium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7. Ponowne wniesienie wadium: Zamawiający żąda ponownego wniesienia wadium przez Wykonawcę, któremu zwrócono wadium na podstawie pkt 15.6.1 </w:t>
      </w:r>
      <w:proofErr w:type="gramStart"/>
      <w:r w:rsidRPr="00D94802">
        <w:rPr>
          <w:rFonts w:ascii="Times New Roman" w:eastAsia="Times New Roman" w:hAnsi="Times New Roman" w:cs="Times New Roman"/>
          <w:sz w:val="24"/>
          <w:szCs w:val="24"/>
          <w:lang w:eastAsia="pl-PL"/>
        </w:rPr>
        <w:t>SIWZ jeżeli</w:t>
      </w:r>
      <w:proofErr w:type="gramEnd"/>
      <w:r w:rsidRPr="00D94802">
        <w:rPr>
          <w:rFonts w:ascii="Times New Roman" w:eastAsia="Times New Roman" w:hAnsi="Times New Roman" w:cs="Times New Roman"/>
          <w:sz w:val="24"/>
          <w:szCs w:val="24"/>
          <w:lang w:eastAsia="pl-PL"/>
        </w:rPr>
        <w:t xml:space="preserve"> w wyniku rozstrzygnięcia odwołania jego oferta została wybrana jako najkorzystniejsza. Wykonawca wnosi wówczas wadium w terminie określonym przez Zamawiającego. 8. Zatrzymanie wadium: 8.1.Zamawiający zatrzymuje wadium wraz z odsetkami, jeżeli</w:t>
      </w:r>
      <w:proofErr w:type="gramStart"/>
      <w:r w:rsidRPr="00D94802">
        <w:rPr>
          <w:rFonts w:ascii="Times New Roman" w:eastAsia="Times New Roman" w:hAnsi="Times New Roman" w:cs="Times New Roman"/>
          <w:sz w:val="24"/>
          <w:szCs w:val="24"/>
          <w:lang w:eastAsia="pl-PL"/>
        </w:rPr>
        <w:t>: 1)Wykonawca</w:t>
      </w:r>
      <w:proofErr w:type="gramEnd"/>
      <w:r w:rsidRPr="00D94802">
        <w:rPr>
          <w:rFonts w:ascii="Times New Roman" w:eastAsia="Times New Roman" w:hAnsi="Times New Roman" w:cs="Times New Roman"/>
          <w:sz w:val="24"/>
          <w:szCs w:val="24"/>
          <w:lang w:eastAsia="pl-PL"/>
        </w:rPr>
        <w:t xml:space="preserve"> w odpowiedzi na wezwanie, o którym mowa w art. 26 ust. 3 i 3a,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2)Wykonawca, którego oferta została wybrana: - odmówił podpisania umowy w sprawie zamówienia publicznego na warunkach określonych w ofercie; - nie wniósł wymaganego zabezpieczenia </w:t>
      </w:r>
      <w:proofErr w:type="gramStart"/>
      <w:r w:rsidRPr="00D94802">
        <w:rPr>
          <w:rFonts w:ascii="Times New Roman" w:eastAsia="Times New Roman" w:hAnsi="Times New Roman" w:cs="Times New Roman"/>
          <w:sz w:val="24"/>
          <w:szCs w:val="24"/>
          <w:lang w:eastAsia="pl-PL"/>
        </w:rPr>
        <w:t>należytego</w:t>
      </w:r>
      <w:proofErr w:type="gramEnd"/>
      <w:r w:rsidRPr="00D94802">
        <w:rPr>
          <w:rFonts w:ascii="Times New Roman" w:eastAsia="Times New Roman" w:hAnsi="Times New Roman" w:cs="Times New Roman"/>
          <w:sz w:val="24"/>
          <w:szCs w:val="24"/>
          <w:lang w:eastAsia="pl-PL"/>
        </w:rPr>
        <w:t xml:space="preserve"> wykonania umowy; - zawarcie umowy w sprawie zamówienia publicznego stało się niemożliwe z przyczyn leżących po stronie Wykonawcy.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IV.1.3) Przewiduje się udzielenie zaliczek na poczet wykonania zamówienia:</w:t>
      </w:r>
      <w:r w:rsidRPr="00D94802">
        <w:rPr>
          <w:rFonts w:ascii="Times New Roman" w:eastAsia="Times New Roman" w:hAnsi="Times New Roman" w:cs="Times New Roman"/>
          <w:sz w:val="24"/>
          <w:szCs w:val="24"/>
          <w:lang w:eastAsia="pl-PL"/>
        </w:rPr>
        <w:t xml:space="preserv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r w:rsidRPr="00D94802">
        <w:rPr>
          <w:rFonts w:ascii="Times New Roman" w:eastAsia="Times New Roman" w:hAnsi="Times New Roman" w:cs="Times New Roman"/>
          <w:sz w:val="24"/>
          <w:szCs w:val="24"/>
          <w:lang w:eastAsia="pl-PL"/>
        </w:rPr>
        <w:br/>
        <w:t xml:space="preserve">Należy podać informacje na temat udzielania zaliczek: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r w:rsidRPr="00D9480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94802">
        <w:rPr>
          <w:rFonts w:ascii="Times New Roman" w:eastAsia="Times New Roman" w:hAnsi="Times New Roman" w:cs="Times New Roman"/>
          <w:sz w:val="24"/>
          <w:szCs w:val="24"/>
          <w:lang w:eastAsia="pl-PL"/>
        </w:rPr>
        <w:br/>
        <w:t xml:space="preserve">Nie </w:t>
      </w:r>
      <w:r w:rsidRPr="00D94802">
        <w:rPr>
          <w:rFonts w:ascii="Times New Roman" w:eastAsia="Times New Roman" w:hAnsi="Times New Roman" w:cs="Times New Roman"/>
          <w:sz w:val="24"/>
          <w:szCs w:val="24"/>
          <w:lang w:eastAsia="pl-PL"/>
        </w:rPr>
        <w:br/>
        <w:t xml:space="preserve">Informacje dodatkowe: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IV.1.5.) Wymaga się złożenia oferty wariantowej: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Nie </w:t>
      </w:r>
      <w:r w:rsidRPr="00D94802">
        <w:rPr>
          <w:rFonts w:ascii="Times New Roman" w:eastAsia="Times New Roman" w:hAnsi="Times New Roman" w:cs="Times New Roman"/>
          <w:sz w:val="24"/>
          <w:szCs w:val="24"/>
          <w:lang w:eastAsia="pl-PL"/>
        </w:rPr>
        <w:br/>
        <w:t xml:space="preserve">Dopuszcza się złożenie oferty wariantowej </w:t>
      </w:r>
      <w:r w:rsidRPr="00D94802">
        <w:rPr>
          <w:rFonts w:ascii="Times New Roman" w:eastAsia="Times New Roman" w:hAnsi="Times New Roman" w:cs="Times New Roman"/>
          <w:sz w:val="24"/>
          <w:szCs w:val="24"/>
          <w:lang w:eastAsia="pl-PL"/>
        </w:rPr>
        <w:br/>
        <w:t xml:space="preserve">Nie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D94802">
        <w:rPr>
          <w:rFonts w:ascii="Times New Roman" w:eastAsia="Times New Roman" w:hAnsi="Times New Roman" w:cs="Times New Roman"/>
          <w:sz w:val="24"/>
          <w:szCs w:val="24"/>
          <w:lang w:eastAsia="pl-PL"/>
        </w:rPr>
        <w:br/>
        <w:t xml:space="preserve">Nie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Liczba wykonawców   </w:t>
      </w:r>
      <w:r w:rsidRPr="00D94802">
        <w:rPr>
          <w:rFonts w:ascii="Times New Roman" w:eastAsia="Times New Roman" w:hAnsi="Times New Roman" w:cs="Times New Roman"/>
          <w:sz w:val="24"/>
          <w:szCs w:val="24"/>
          <w:lang w:eastAsia="pl-PL"/>
        </w:rPr>
        <w:br/>
        <w:t xml:space="preserve">Przewidywana minimalna liczba wykonawców </w:t>
      </w:r>
      <w:r w:rsidRPr="00D94802">
        <w:rPr>
          <w:rFonts w:ascii="Times New Roman" w:eastAsia="Times New Roman" w:hAnsi="Times New Roman" w:cs="Times New Roman"/>
          <w:sz w:val="24"/>
          <w:szCs w:val="24"/>
          <w:lang w:eastAsia="pl-PL"/>
        </w:rPr>
        <w:br/>
        <w:t xml:space="preserve">Maksymalna liczba wykonawców   </w:t>
      </w:r>
      <w:r w:rsidRPr="00D94802">
        <w:rPr>
          <w:rFonts w:ascii="Times New Roman" w:eastAsia="Times New Roman" w:hAnsi="Times New Roman" w:cs="Times New Roman"/>
          <w:sz w:val="24"/>
          <w:szCs w:val="24"/>
          <w:lang w:eastAsia="pl-PL"/>
        </w:rPr>
        <w:br/>
        <w:t xml:space="preserve">Kryteria selekcji wykonawców: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IV.1.7) Informacje na temat umowy ramowej lub dynamicznego systemu zakupów: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Umowa ramowa będzie zawarta: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Czy przewiduje się ograniczenie liczby uczestników umowy ramowej: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Przewidziana maksymalna liczba uczestników umowy ramowej: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Informacje dodatkowe: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Zamówienie obejmuje ustanowienie dynamicznego systemu zakupów: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Informacje dodatkowe: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 xml:space="preserve">IV.1.8) Aukcja elektroniczna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Przewidziane jest przeprowadzenie aukcji elektronicznej </w:t>
      </w:r>
      <w:r w:rsidRPr="00D94802">
        <w:rPr>
          <w:rFonts w:ascii="Times New Roman" w:eastAsia="Times New Roman" w:hAnsi="Times New Roman" w:cs="Times New Roman"/>
          <w:i/>
          <w:iCs/>
          <w:sz w:val="24"/>
          <w:szCs w:val="24"/>
          <w:lang w:eastAsia="pl-PL"/>
        </w:rPr>
        <w:t xml:space="preserve">(przetarg nieograniczony, przetarg ograniczony, negocjacje z ogłoszeniem) </w:t>
      </w:r>
      <w:r w:rsidRPr="00D94802">
        <w:rPr>
          <w:rFonts w:ascii="Times New Roman" w:eastAsia="Times New Roman" w:hAnsi="Times New Roman" w:cs="Times New Roman"/>
          <w:sz w:val="24"/>
          <w:szCs w:val="24"/>
          <w:lang w:eastAsia="pl-PL"/>
        </w:rPr>
        <w:t xml:space="preserve">Nie </w:t>
      </w:r>
      <w:r w:rsidRPr="00D94802">
        <w:rPr>
          <w:rFonts w:ascii="Times New Roman" w:eastAsia="Times New Roman" w:hAnsi="Times New Roman" w:cs="Times New Roman"/>
          <w:sz w:val="24"/>
          <w:szCs w:val="24"/>
          <w:lang w:eastAsia="pl-PL"/>
        </w:rPr>
        <w:br/>
        <w:t xml:space="preserve">Należy podać adres strony internetowej, na której aukcja będzie prowadzona: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Przewiduje się </w:t>
      </w:r>
      <w:proofErr w:type="gramStart"/>
      <w:r w:rsidRPr="00D94802">
        <w:rPr>
          <w:rFonts w:ascii="Times New Roman" w:eastAsia="Times New Roman" w:hAnsi="Times New Roman" w:cs="Times New Roman"/>
          <w:b/>
          <w:bCs/>
          <w:sz w:val="24"/>
          <w:szCs w:val="24"/>
          <w:lang w:eastAsia="pl-PL"/>
        </w:rPr>
        <w:t>ograniczenia co</w:t>
      </w:r>
      <w:proofErr w:type="gramEnd"/>
      <w:r w:rsidRPr="00D94802">
        <w:rPr>
          <w:rFonts w:ascii="Times New Roman" w:eastAsia="Times New Roman" w:hAnsi="Times New Roman" w:cs="Times New Roman"/>
          <w:b/>
          <w:bCs/>
          <w:sz w:val="24"/>
          <w:szCs w:val="24"/>
          <w:lang w:eastAsia="pl-PL"/>
        </w:rPr>
        <w:t xml:space="preserve"> do przedstawionych wartości, wynikające z opisu przedmiotu zamówienia:</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94802">
        <w:rPr>
          <w:rFonts w:ascii="Times New Roman" w:eastAsia="Times New Roman" w:hAnsi="Times New Roman" w:cs="Times New Roman"/>
          <w:sz w:val="24"/>
          <w:szCs w:val="24"/>
          <w:lang w:eastAsia="pl-PL"/>
        </w:rPr>
        <w:br/>
        <w:t xml:space="preserve">Informacje dotyczące przebiegu aukcji elektronicznej: </w:t>
      </w:r>
      <w:r w:rsidRPr="00D9480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9480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D94802">
        <w:rPr>
          <w:rFonts w:ascii="Times New Roman" w:eastAsia="Times New Roman" w:hAnsi="Times New Roman" w:cs="Times New Roman"/>
          <w:sz w:val="24"/>
          <w:szCs w:val="24"/>
          <w:lang w:eastAsia="pl-PL"/>
        </w:rPr>
        <w:t>zakresie</w:t>
      </w:r>
      <w:proofErr w:type="gramEnd"/>
      <w:r w:rsidRPr="00D94802">
        <w:rPr>
          <w:rFonts w:ascii="Times New Roman" w:eastAsia="Times New Roman" w:hAnsi="Times New Roman" w:cs="Times New Roman"/>
          <w:sz w:val="24"/>
          <w:szCs w:val="24"/>
          <w:lang w:eastAsia="pl-PL"/>
        </w:rPr>
        <w:t xml:space="preserve"> połączeń: </w:t>
      </w:r>
      <w:r w:rsidRPr="00D94802">
        <w:rPr>
          <w:rFonts w:ascii="Times New Roman" w:eastAsia="Times New Roman" w:hAnsi="Times New Roman" w:cs="Times New Roman"/>
          <w:sz w:val="24"/>
          <w:szCs w:val="24"/>
          <w:lang w:eastAsia="pl-PL"/>
        </w:rPr>
        <w:br/>
        <w:t xml:space="preserve">Wymagania dotyczące rejestracji i identyfikacji wykonawców w aukcji elektronicznej: </w:t>
      </w:r>
      <w:r w:rsidRPr="00D94802">
        <w:rPr>
          <w:rFonts w:ascii="Times New Roman" w:eastAsia="Times New Roman" w:hAnsi="Times New Roman" w:cs="Times New Roman"/>
          <w:sz w:val="24"/>
          <w:szCs w:val="24"/>
          <w:lang w:eastAsia="pl-PL"/>
        </w:rPr>
        <w:br/>
        <w:t xml:space="preserve">Informacje o liczbie etapów aukcji elektronicznej i czasie ich trwania: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lastRenderedPageBreak/>
        <w:t xml:space="preserve">Czas trwania: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94802">
        <w:rPr>
          <w:rFonts w:ascii="Times New Roman" w:eastAsia="Times New Roman" w:hAnsi="Times New Roman" w:cs="Times New Roman"/>
          <w:sz w:val="24"/>
          <w:szCs w:val="24"/>
          <w:lang w:eastAsia="pl-PL"/>
        </w:rPr>
        <w:br/>
        <w:t xml:space="preserve">Warunki zamknięcia aukcji elektronicznej: </w:t>
      </w:r>
      <w:r w:rsidRPr="00D94802">
        <w:rPr>
          <w:rFonts w:ascii="Times New Roman" w:eastAsia="Times New Roman" w:hAnsi="Times New Roman" w:cs="Times New Roman"/>
          <w:sz w:val="24"/>
          <w:szCs w:val="24"/>
          <w:lang w:eastAsia="pl-PL"/>
        </w:rPr>
        <w:br/>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IV.2) KRYTERIA OCENY OFERT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IV.2.1) Kryteria oceny ofert: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IV.2.2) Kryteria</w:t>
      </w:r>
      <w:r w:rsidRPr="00D948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94802" w:rsidRPr="00D94802" w:rsidTr="00D94802">
        <w:tc>
          <w:tcPr>
            <w:tcW w:w="0" w:type="auto"/>
            <w:tcBorders>
              <w:top w:val="single" w:sz="6" w:space="0" w:color="000000"/>
              <w:left w:val="single" w:sz="6" w:space="0" w:color="000000"/>
              <w:bottom w:val="single" w:sz="6" w:space="0" w:color="000000"/>
              <w:right w:val="single" w:sz="6" w:space="0" w:color="000000"/>
            </w:tcBorders>
            <w:vAlign w:val="center"/>
            <w:hideMark/>
          </w:tcPr>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Znaczenie</w:t>
            </w:r>
          </w:p>
        </w:tc>
      </w:tr>
      <w:tr w:rsidR="00D94802" w:rsidRPr="00D94802" w:rsidTr="00D94802">
        <w:tc>
          <w:tcPr>
            <w:tcW w:w="0" w:type="auto"/>
            <w:tcBorders>
              <w:top w:val="single" w:sz="6" w:space="0" w:color="000000"/>
              <w:left w:val="single" w:sz="6" w:space="0" w:color="000000"/>
              <w:bottom w:val="single" w:sz="6" w:space="0" w:color="000000"/>
              <w:right w:val="single" w:sz="6" w:space="0" w:color="000000"/>
            </w:tcBorders>
            <w:vAlign w:val="center"/>
            <w:hideMark/>
          </w:tcPr>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60,00</w:t>
            </w:r>
          </w:p>
        </w:tc>
      </w:tr>
      <w:tr w:rsidR="00D94802" w:rsidRPr="00D94802" w:rsidTr="00D94802">
        <w:tc>
          <w:tcPr>
            <w:tcW w:w="0" w:type="auto"/>
            <w:tcBorders>
              <w:top w:val="single" w:sz="6" w:space="0" w:color="000000"/>
              <w:left w:val="single" w:sz="6" w:space="0" w:color="000000"/>
              <w:bottom w:val="single" w:sz="6" w:space="0" w:color="000000"/>
              <w:right w:val="single" w:sz="6" w:space="0" w:color="000000"/>
            </w:tcBorders>
            <w:vAlign w:val="center"/>
            <w:hideMark/>
          </w:tcPr>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40,00</w:t>
            </w:r>
          </w:p>
        </w:tc>
      </w:tr>
    </w:tbl>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94802">
        <w:rPr>
          <w:rFonts w:ascii="Times New Roman" w:eastAsia="Times New Roman" w:hAnsi="Times New Roman" w:cs="Times New Roman"/>
          <w:b/>
          <w:bCs/>
          <w:sz w:val="24"/>
          <w:szCs w:val="24"/>
          <w:lang w:eastAsia="pl-PL"/>
        </w:rPr>
        <w:t>Pzp</w:t>
      </w:r>
      <w:proofErr w:type="spellEnd"/>
      <w:r w:rsidRPr="00D94802">
        <w:rPr>
          <w:rFonts w:ascii="Times New Roman" w:eastAsia="Times New Roman" w:hAnsi="Times New Roman" w:cs="Times New Roman"/>
          <w:b/>
          <w:bCs/>
          <w:sz w:val="24"/>
          <w:szCs w:val="24"/>
          <w:lang w:eastAsia="pl-PL"/>
        </w:rPr>
        <w:t xml:space="preserve"> </w:t>
      </w:r>
      <w:r w:rsidRPr="00D94802">
        <w:rPr>
          <w:rFonts w:ascii="Times New Roman" w:eastAsia="Times New Roman" w:hAnsi="Times New Roman" w:cs="Times New Roman"/>
          <w:sz w:val="24"/>
          <w:szCs w:val="24"/>
          <w:lang w:eastAsia="pl-PL"/>
        </w:rPr>
        <w:t xml:space="preserve">(przetarg nieograniczony) </w:t>
      </w:r>
      <w:r w:rsidRPr="00D94802">
        <w:rPr>
          <w:rFonts w:ascii="Times New Roman" w:eastAsia="Times New Roman" w:hAnsi="Times New Roman" w:cs="Times New Roman"/>
          <w:sz w:val="24"/>
          <w:szCs w:val="24"/>
          <w:lang w:eastAsia="pl-PL"/>
        </w:rPr>
        <w:br/>
        <w:t xml:space="preserve">Tak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IV.3) Negocjacje z ogłoszeniem, dialog konkurencyjny, partnerstwo innowacyjne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IV.3.1) Informacje na temat negocjacji z ogłoszeniem</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t xml:space="preserve">Minimalne wymagania, które muszą spełniać wszystkie oferty: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94802">
        <w:rPr>
          <w:rFonts w:ascii="Times New Roman" w:eastAsia="Times New Roman" w:hAnsi="Times New Roman" w:cs="Times New Roman"/>
          <w:sz w:val="24"/>
          <w:szCs w:val="24"/>
          <w:lang w:eastAsia="pl-PL"/>
        </w:rPr>
        <w:br/>
        <w:t xml:space="preserve">Przewidziany jest podział negocjacji na etapy w celu ograniczenia liczby ofert: </w:t>
      </w:r>
      <w:r w:rsidRPr="00D94802">
        <w:rPr>
          <w:rFonts w:ascii="Times New Roman" w:eastAsia="Times New Roman" w:hAnsi="Times New Roman" w:cs="Times New Roman"/>
          <w:sz w:val="24"/>
          <w:szCs w:val="24"/>
          <w:lang w:eastAsia="pl-PL"/>
        </w:rPr>
        <w:br/>
        <w:t xml:space="preserve">Należy podać informacje na temat etapów negocjacji (w tym liczbę etapów):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Informacje dodatkowe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IV.3.2) Informacje na temat dialogu konkurencyjnego</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Wstępny harmonogram postępowania: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Podział dialogu na etapy w celu ograniczenia liczby rozwiązań: </w:t>
      </w:r>
      <w:r w:rsidRPr="00D94802">
        <w:rPr>
          <w:rFonts w:ascii="Times New Roman" w:eastAsia="Times New Roman" w:hAnsi="Times New Roman" w:cs="Times New Roman"/>
          <w:sz w:val="24"/>
          <w:szCs w:val="24"/>
          <w:lang w:eastAsia="pl-PL"/>
        </w:rPr>
        <w:br/>
        <w:t xml:space="preserve">Należy podać informacje na temat etapów dialogu: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Informacje dodatkowe: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IV.3.3) Informacje na temat partnerstwa innowacyjnego</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Informacje dodatkowe: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lastRenderedPageBreak/>
        <w:t xml:space="preserve">IV.4) Licytacja elektroniczna </w:t>
      </w:r>
      <w:r w:rsidRPr="00D94802">
        <w:rPr>
          <w:rFonts w:ascii="Times New Roman" w:eastAsia="Times New Roman" w:hAnsi="Times New Roman" w:cs="Times New Roman"/>
          <w:sz w:val="24"/>
          <w:szCs w:val="24"/>
          <w:lang w:eastAsia="pl-PL"/>
        </w:rPr>
        <w:br/>
        <w:t xml:space="preserve">Adres strony internetowej, na której będzie prowadzona licytacja elektroniczna: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Informacje o liczbie etapów licytacji elektronicznej i czasie ich trwania: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Czas trwania: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Termin składania wniosków o dopuszczenie do udziału w licytacji elektronicznej: </w:t>
      </w:r>
      <w:r w:rsidRPr="00D94802">
        <w:rPr>
          <w:rFonts w:ascii="Times New Roman" w:eastAsia="Times New Roman" w:hAnsi="Times New Roman" w:cs="Times New Roman"/>
          <w:sz w:val="24"/>
          <w:szCs w:val="24"/>
          <w:lang w:eastAsia="pl-PL"/>
        </w:rPr>
        <w:br/>
        <w:t xml:space="preserve">Data: godzina: </w:t>
      </w:r>
      <w:r w:rsidRPr="00D94802">
        <w:rPr>
          <w:rFonts w:ascii="Times New Roman" w:eastAsia="Times New Roman" w:hAnsi="Times New Roman" w:cs="Times New Roman"/>
          <w:sz w:val="24"/>
          <w:szCs w:val="24"/>
          <w:lang w:eastAsia="pl-PL"/>
        </w:rPr>
        <w:br/>
        <w:t xml:space="preserve">Termin otwarcia licytacji elektronicznej: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t xml:space="preserve">Termin i warunki zamknięcia licytacji elektronicznej: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t xml:space="preserve">Wymagania dotyczące zabezpieczenia należytego wykonania umowy: </w:t>
      </w: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t xml:space="preserve">Informacje dodatkowe: </w:t>
      </w:r>
    </w:p>
    <w:p w:rsid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b/>
          <w:bCs/>
          <w:sz w:val="24"/>
          <w:szCs w:val="24"/>
          <w:lang w:eastAsia="pl-PL"/>
        </w:rPr>
        <w:t>IV.5) ZMIANA UMOWY</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D94802">
        <w:rPr>
          <w:rFonts w:ascii="Times New Roman" w:eastAsia="Times New Roman" w:hAnsi="Times New Roman" w:cs="Times New Roman"/>
          <w:b/>
          <w:bCs/>
          <w:sz w:val="24"/>
          <w:szCs w:val="24"/>
          <w:lang w:eastAsia="pl-PL"/>
        </w:rPr>
        <w:t>podstawie której</w:t>
      </w:r>
      <w:proofErr w:type="gramEnd"/>
      <w:r w:rsidRPr="00D94802">
        <w:rPr>
          <w:rFonts w:ascii="Times New Roman" w:eastAsia="Times New Roman" w:hAnsi="Times New Roman" w:cs="Times New Roman"/>
          <w:b/>
          <w:bCs/>
          <w:sz w:val="24"/>
          <w:szCs w:val="24"/>
          <w:lang w:eastAsia="pl-PL"/>
        </w:rPr>
        <w:t xml:space="preserve"> dokonano wyboru wykonawcy:</w:t>
      </w:r>
      <w:r w:rsidRPr="00D94802">
        <w:rPr>
          <w:rFonts w:ascii="Times New Roman" w:eastAsia="Times New Roman" w:hAnsi="Times New Roman" w:cs="Times New Roman"/>
          <w:sz w:val="24"/>
          <w:szCs w:val="24"/>
          <w:lang w:eastAsia="pl-PL"/>
        </w:rPr>
        <w:t xml:space="preserve"> Tak </w:t>
      </w:r>
      <w:r w:rsidRPr="00D94802">
        <w:rPr>
          <w:rFonts w:ascii="Times New Roman" w:eastAsia="Times New Roman" w:hAnsi="Times New Roman" w:cs="Times New Roman"/>
          <w:sz w:val="24"/>
          <w:szCs w:val="24"/>
          <w:lang w:eastAsia="pl-PL"/>
        </w:rPr>
        <w:br/>
        <w:t xml:space="preserve">Należy wskazać zakres, charakter zmian oraz warunki wprowadzenia zmian: </w:t>
      </w:r>
      <w:r w:rsidRPr="00D94802">
        <w:rPr>
          <w:rFonts w:ascii="Times New Roman" w:eastAsia="Times New Roman" w:hAnsi="Times New Roman" w:cs="Times New Roman"/>
          <w:sz w:val="24"/>
          <w:szCs w:val="24"/>
          <w:lang w:eastAsia="pl-PL"/>
        </w:rPr>
        <w:br/>
        <w:t xml:space="preserve">Zgodnie z art. 144 ustawy Prawo zamówień publicznych Zamawiający przewiduje możliwość wprowadzenia istotnej zmiany umowy w stosunku do treści oferty, na podstawie której dokonano wyboru Wykonawcy, w następujących okolicznościach: 1) zmiany wysokości podatku VAT, jeżeli w okresie obowiązywania umowy nastąpi zmiana przepisów podatkowych, 2) zmiany lub rezygnacji z podwykonawcy dotyczącej podmiotu, na którego zasoby Wykonawca powoływał się na zasadach określonych w art. 22a, Ustawy Prawo zamówień publicznych w celu wykazania spełniania warunków udziału w postępowaniu, o których mowa w art. 22 ust.1, Ustawy Prawo zamówień publicznych Wykonawca jest obowiązany wykazać, iż proponowany inny podwykonawca lub Wykonawca samodzielnie spełnia warunki w stopniu nie mniejszym niż wymagany w trakcie postępowania o udzielenie zamówienia publicznego, 3) zmiany podwykonawców lub zakresu robót wykonywanych przez podwykonawców zgłoszonych przez Wykonawców według postanowień § 10 umowy, 4) wystąpienie siły wyższej określonej w umowie, 5) zmiany terminów realizacji umowy w przypadku wystąpienia nadzwyczajnych warunków atmosferycznych uniemożliwiających prowadzenie robót budowlanych, 6) zmiany terminu wykonania przedmiotu </w:t>
      </w:r>
      <w:proofErr w:type="gramStart"/>
      <w:r w:rsidRPr="00D94802">
        <w:rPr>
          <w:rFonts w:ascii="Times New Roman" w:eastAsia="Times New Roman" w:hAnsi="Times New Roman" w:cs="Times New Roman"/>
          <w:sz w:val="24"/>
          <w:szCs w:val="24"/>
          <w:lang w:eastAsia="pl-PL"/>
        </w:rPr>
        <w:t>umowy jeżeli</w:t>
      </w:r>
      <w:proofErr w:type="gramEnd"/>
      <w:r w:rsidRPr="00D94802">
        <w:rPr>
          <w:rFonts w:ascii="Times New Roman" w:eastAsia="Times New Roman" w:hAnsi="Times New Roman" w:cs="Times New Roman"/>
          <w:sz w:val="24"/>
          <w:szCs w:val="24"/>
          <w:lang w:eastAsia="pl-PL"/>
        </w:rPr>
        <w:t xml:space="preserve"> konieczność zmiany terminu wykonania przedmiotu umowy wynikła z okoliczności, niezawinionych przez Wykonawcę, w szczególności została wymuszona oczekiwaniem na uzgodnienia lub wydanie decyzji przez jakikolwiek właściwy organ, 7) zmiany uzasadnione </w:t>
      </w:r>
      <w:proofErr w:type="gramStart"/>
      <w:r w:rsidRPr="00D94802">
        <w:rPr>
          <w:rFonts w:ascii="Times New Roman" w:eastAsia="Times New Roman" w:hAnsi="Times New Roman" w:cs="Times New Roman"/>
          <w:sz w:val="24"/>
          <w:szCs w:val="24"/>
          <w:lang w:eastAsia="pl-PL"/>
        </w:rPr>
        <w:t>okolicznościami o których</w:t>
      </w:r>
      <w:proofErr w:type="gramEnd"/>
      <w:r w:rsidRPr="00D94802">
        <w:rPr>
          <w:rFonts w:ascii="Times New Roman" w:eastAsia="Times New Roman" w:hAnsi="Times New Roman" w:cs="Times New Roman"/>
          <w:sz w:val="24"/>
          <w:szCs w:val="24"/>
          <w:lang w:eastAsia="pl-PL"/>
        </w:rPr>
        <w:t xml:space="preserve"> mowa w art. 357 (1) Kodeksu cywilnego, 8) w przypadku wystąpienia okoliczności wstrzymania prowadzonej inwestycji przez czynniki zewnętrzne (np. inne niezależne budowy), 9) zmiany zakresu realizacji zadania poprzez wykonanie robót dodatkowych, zamiennych lub zaniechania wykonania części robót, która zostanie określona protokółem konieczności a jej zasadność zaakceptuje Zamawiający, 10) zmiany osób uprawnionych do reprezentowania po stronie Wykonawcy i Zamawiającego zgodnie z obowiązującymi przepisami prawa, 11) zmiany inspektora nadzoru lub kierownika budowy zgodnie z obowiązującymi przepisami prawa, 12) zmiany nr rachunku bankowego Wykonawcy, na który jest płacone wynagrodzenie, 13) koniecznością sprostowania oczywistych omyłek i </w:t>
      </w:r>
      <w:r w:rsidRPr="00D94802">
        <w:rPr>
          <w:rFonts w:ascii="Times New Roman" w:eastAsia="Times New Roman" w:hAnsi="Times New Roman" w:cs="Times New Roman"/>
          <w:sz w:val="24"/>
          <w:szCs w:val="24"/>
          <w:lang w:eastAsia="pl-PL"/>
        </w:rPr>
        <w:lastRenderedPageBreak/>
        <w:t xml:space="preserve">błędów pisarskich, 14) jeżeli konieczność wprowadzenia takiej zmiany </w:t>
      </w:r>
      <w:proofErr w:type="gramStart"/>
      <w:r w:rsidRPr="00D94802">
        <w:rPr>
          <w:rFonts w:ascii="Times New Roman" w:eastAsia="Times New Roman" w:hAnsi="Times New Roman" w:cs="Times New Roman"/>
          <w:sz w:val="24"/>
          <w:szCs w:val="24"/>
          <w:lang w:eastAsia="pl-PL"/>
        </w:rPr>
        <w:t>wynika</w:t>
      </w:r>
      <w:proofErr w:type="gramEnd"/>
      <w:r w:rsidRPr="00D94802">
        <w:rPr>
          <w:rFonts w:ascii="Times New Roman" w:eastAsia="Times New Roman" w:hAnsi="Times New Roman" w:cs="Times New Roman"/>
          <w:sz w:val="24"/>
          <w:szCs w:val="24"/>
          <w:lang w:eastAsia="pl-PL"/>
        </w:rPr>
        <w:t xml:space="preserve"> z okoliczności, których nie można było przewidzieć w ogłoszeniu o zamówieniu lub SIWZ.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IV.6) INFORMACJE ADMINISTRACYJNE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IV.6.1) Sposób udostępniania informacji o charakterze </w:t>
      </w:r>
      <w:proofErr w:type="gramStart"/>
      <w:r w:rsidRPr="00D94802">
        <w:rPr>
          <w:rFonts w:ascii="Times New Roman" w:eastAsia="Times New Roman" w:hAnsi="Times New Roman" w:cs="Times New Roman"/>
          <w:b/>
          <w:bCs/>
          <w:sz w:val="24"/>
          <w:szCs w:val="24"/>
          <w:lang w:eastAsia="pl-PL"/>
        </w:rPr>
        <w:t xml:space="preserve">poufnym </w:t>
      </w:r>
      <w:r w:rsidRPr="00D94802">
        <w:rPr>
          <w:rFonts w:ascii="Times New Roman" w:eastAsia="Times New Roman" w:hAnsi="Times New Roman" w:cs="Times New Roman"/>
          <w:i/>
          <w:iCs/>
          <w:sz w:val="24"/>
          <w:szCs w:val="24"/>
          <w:lang w:eastAsia="pl-PL"/>
        </w:rPr>
        <w:t>(jeżeli</w:t>
      </w:r>
      <w:proofErr w:type="gramEnd"/>
      <w:r w:rsidRPr="00D94802">
        <w:rPr>
          <w:rFonts w:ascii="Times New Roman" w:eastAsia="Times New Roman" w:hAnsi="Times New Roman" w:cs="Times New Roman"/>
          <w:i/>
          <w:iCs/>
          <w:sz w:val="24"/>
          <w:szCs w:val="24"/>
          <w:lang w:eastAsia="pl-PL"/>
        </w:rPr>
        <w:t xml:space="preserve"> dotyczy):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Środki służące ochronie informacji o charakterze poufnym</w:t>
      </w:r>
      <w:r w:rsidRPr="00D94802">
        <w:rPr>
          <w:rFonts w:ascii="Times New Roman" w:eastAsia="Times New Roman" w:hAnsi="Times New Roman" w:cs="Times New Roman"/>
          <w:sz w:val="24"/>
          <w:szCs w:val="24"/>
          <w:lang w:eastAsia="pl-PL"/>
        </w:rPr>
        <w:t xml:space="preserv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94802">
        <w:rPr>
          <w:rFonts w:ascii="Times New Roman" w:eastAsia="Times New Roman" w:hAnsi="Times New Roman" w:cs="Times New Roman"/>
          <w:sz w:val="24"/>
          <w:szCs w:val="24"/>
          <w:lang w:eastAsia="pl-PL"/>
        </w:rPr>
        <w:br/>
        <w:t>Data: 2020-03-20, godzina</w:t>
      </w:r>
      <w:proofErr w:type="gramStart"/>
      <w:r w:rsidRPr="00D94802">
        <w:rPr>
          <w:rFonts w:ascii="Times New Roman" w:eastAsia="Times New Roman" w:hAnsi="Times New Roman" w:cs="Times New Roman"/>
          <w:sz w:val="24"/>
          <w:szCs w:val="24"/>
          <w:lang w:eastAsia="pl-PL"/>
        </w:rPr>
        <w:t xml:space="preserve">: 10:00, </w:t>
      </w:r>
      <w:r w:rsidRPr="00D94802">
        <w:rPr>
          <w:rFonts w:ascii="Times New Roman" w:eastAsia="Times New Roman" w:hAnsi="Times New Roman" w:cs="Times New Roman"/>
          <w:sz w:val="24"/>
          <w:szCs w:val="24"/>
          <w:lang w:eastAsia="pl-PL"/>
        </w:rPr>
        <w:br/>
        <w:t>Skrócenie</w:t>
      </w:r>
      <w:proofErr w:type="gramEnd"/>
      <w:r w:rsidRPr="00D94802">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Wskazać powody: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94802">
        <w:rPr>
          <w:rFonts w:ascii="Times New Roman" w:eastAsia="Times New Roman" w:hAnsi="Times New Roman" w:cs="Times New Roman"/>
          <w:sz w:val="24"/>
          <w:szCs w:val="24"/>
          <w:lang w:eastAsia="pl-PL"/>
        </w:rPr>
        <w:br/>
        <w:t xml:space="preserve">&gt; POLSKI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 xml:space="preserve">IV.6.3) Termin związania ofertą: </w:t>
      </w:r>
      <w:r w:rsidRPr="00D94802">
        <w:rPr>
          <w:rFonts w:ascii="Times New Roman" w:eastAsia="Times New Roman" w:hAnsi="Times New Roman" w:cs="Times New Roman"/>
          <w:sz w:val="24"/>
          <w:szCs w:val="24"/>
          <w:lang w:eastAsia="pl-PL"/>
        </w:rPr>
        <w:t xml:space="preserve">do: okres w dniach: 30 (od ostatecznego terminu składania ofert)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94802">
        <w:rPr>
          <w:rFonts w:ascii="Times New Roman" w:eastAsia="Times New Roman" w:hAnsi="Times New Roman" w:cs="Times New Roman"/>
          <w:sz w:val="24"/>
          <w:szCs w:val="24"/>
          <w:lang w:eastAsia="pl-PL"/>
        </w:rPr>
        <w:t xml:space="preserve"> Nie </w:t>
      </w:r>
      <w:r w:rsidRPr="00D94802">
        <w:rPr>
          <w:rFonts w:ascii="Times New Roman" w:eastAsia="Times New Roman" w:hAnsi="Times New Roman" w:cs="Times New Roman"/>
          <w:sz w:val="24"/>
          <w:szCs w:val="24"/>
          <w:lang w:eastAsia="pl-PL"/>
        </w:rPr>
        <w:br/>
      </w:r>
      <w:r w:rsidRPr="00D94802">
        <w:rPr>
          <w:rFonts w:ascii="Times New Roman" w:eastAsia="Times New Roman" w:hAnsi="Times New Roman" w:cs="Times New Roman"/>
          <w:b/>
          <w:bCs/>
          <w:sz w:val="24"/>
          <w:szCs w:val="24"/>
          <w:lang w:eastAsia="pl-PL"/>
        </w:rPr>
        <w:t>IV.6.5) Informacje dodatkowe:</w:t>
      </w:r>
      <w:r w:rsidRPr="00D9480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p>
    <w:p w:rsidR="00D94802" w:rsidRDefault="00D94802" w:rsidP="00D94802">
      <w:pPr>
        <w:spacing w:after="0" w:line="240" w:lineRule="auto"/>
        <w:rPr>
          <w:rFonts w:ascii="Times New Roman" w:eastAsia="Times New Roman" w:hAnsi="Times New Roman" w:cs="Times New Roman"/>
          <w:sz w:val="24"/>
          <w:szCs w:val="24"/>
          <w:lang w:eastAsia="pl-PL"/>
        </w:rPr>
      </w:pPr>
    </w:p>
    <w:p w:rsidR="00D94802" w:rsidRPr="00D94802" w:rsidRDefault="00D94802" w:rsidP="00D94802">
      <w:pPr>
        <w:spacing w:after="0" w:line="240" w:lineRule="auto"/>
        <w:rPr>
          <w:rFonts w:ascii="Times New Roman" w:eastAsia="Times New Roman" w:hAnsi="Times New Roman" w:cs="Times New Roman"/>
          <w:sz w:val="24"/>
          <w:szCs w:val="24"/>
          <w:lang w:eastAsia="pl-PL"/>
        </w:rPr>
      </w:pPr>
      <w:r w:rsidRPr="00D94802">
        <w:rPr>
          <w:rFonts w:ascii="Times New Roman" w:eastAsia="Times New Roman" w:hAnsi="Times New Roman" w:cs="Times New Roman"/>
          <w:sz w:val="24"/>
          <w:szCs w:val="24"/>
          <w:lang w:eastAsia="pl-PL"/>
        </w:rPr>
        <w:br/>
      </w:r>
    </w:p>
    <w:p w:rsidR="001F0C67" w:rsidRPr="00D94802" w:rsidRDefault="001F0C67" w:rsidP="00D94802"/>
    <w:sectPr w:rsidR="001F0C67" w:rsidRPr="00D94802" w:rsidSect="00D94802">
      <w:pgSz w:w="11906" w:h="16838"/>
      <w:pgMar w:top="993"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D5"/>
    <w:rsid w:val="001F0C67"/>
    <w:rsid w:val="003B7833"/>
    <w:rsid w:val="005074CF"/>
    <w:rsid w:val="00A34DB1"/>
    <w:rsid w:val="00CE7FB3"/>
    <w:rsid w:val="00D94802"/>
    <w:rsid w:val="00E833EC"/>
    <w:rsid w:val="00EF7BD5"/>
    <w:rsid w:val="00F76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5314">
      <w:bodyDiv w:val="1"/>
      <w:marLeft w:val="0"/>
      <w:marRight w:val="0"/>
      <w:marTop w:val="0"/>
      <w:marBottom w:val="0"/>
      <w:divBdr>
        <w:top w:val="none" w:sz="0" w:space="0" w:color="auto"/>
        <w:left w:val="none" w:sz="0" w:space="0" w:color="auto"/>
        <w:bottom w:val="none" w:sz="0" w:space="0" w:color="auto"/>
        <w:right w:val="none" w:sz="0" w:space="0" w:color="auto"/>
      </w:divBdr>
      <w:divsChild>
        <w:div w:id="102767771">
          <w:marLeft w:val="0"/>
          <w:marRight w:val="0"/>
          <w:marTop w:val="0"/>
          <w:marBottom w:val="0"/>
          <w:divBdr>
            <w:top w:val="none" w:sz="0" w:space="0" w:color="auto"/>
            <w:left w:val="none" w:sz="0" w:space="0" w:color="auto"/>
            <w:bottom w:val="none" w:sz="0" w:space="0" w:color="auto"/>
            <w:right w:val="none" w:sz="0" w:space="0" w:color="auto"/>
          </w:divBdr>
          <w:divsChild>
            <w:div w:id="1227037425">
              <w:marLeft w:val="0"/>
              <w:marRight w:val="0"/>
              <w:marTop w:val="0"/>
              <w:marBottom w:val="0"/>
              <w:divBdr>
                <w:top w:val="none" w:sz="0" w:space="0" w:color="auto"/>
                <w:left w:val="none" w:sz="0" w:space="0" w:color="auto"/>
                <w:bottom w:val="none" w:sz="0" w:space="0" w:color="auto"/>
                <w:right w:val="none" w:sz="0" w:space="0" w:color="auto"/>
              </w:divBdr>
            </w:div>
            <w:div w:id="723060689">
              <w:marLeft w:val="0"/>
              <w:marRight w:val="0"/>
              <w:marTop w:val="0"/>
              <w:marBottom w:val="0"/>
              <w:divBdr>
                <w:top w:val="none" w:sz="0" w:space="0" w:color="auto"/>
                <w:left w:val="none" w:sz="0" w:space="0" w:color="auto"/>
                <w:bottom w:val="none" w:sz="0" w:space="0" w:color="auto"/>
                <w:right w:val="none" w:sz="0" w:space="0" w:color="auto"/>
              </w:divBdr>
            </w:div>
            <w:div w:id="1258127082">
              <w:marLeft w:val="0"/>
              <w:marRight w:val="0"/>
              <w:marTop w:val="0"/>
              <w:marBottom w:val="0"/>
              <w:divBdr>
                <w:top w:val="none" w:sz="0" w:space="0" w:color="auto"/>
                <w:left w:val="none" w:sz="0" w:space="0" w:color="auto"/>
                <w:bottom w:val="none" w:sz="0" w:space="0" w:color="auto"/>
                <w:right w:val="none" w:sz="0" w:space="0" w:color="auto"/>
              </w:divBdr>
              <w:divsChild>
                <w:div w:id="1450247597">
                  <w:marLeft w:val="0"/>
                  <w:marRight w:val="0"/>
                  <w:marTop w:val="0"/>
                  <w:marBottom w:val="0"/>
                  <w:divBdr>
                    <w:top w:val="none" w:sz="0" w:space="0" w:color="auto"/>
                    <w:left w:val="none" w:sz="0" w:space="0" w:color="auto"/>
                    <w:bottom w:val="none" w:sz="0" w:space="0" w:color="auto"/>
                    <w:right w:val="none" w:sz="0" w:space="0" w:color="auto"/>
                  </w:divBdr>
                </w:div>
              </w:divsChild>
            </w:div>
            <w:div w:id="702705977">
              <w:marLeft w:val="0"/>
              <w:marRight w:val="0"/>
              <w:marTop w:val="0"/>
              <w:marBottom w:val="0"/>
              <w:divBdr>
                <w:top w:val="none" w:sz="0" w:space="0" w:color="auto"/>
                <w:left w:val="none" w:sz="0" w:space="0" w:color="auto"/>
                <w:bottom w:val="none" w:sz="0" w:space="0" w:color="auto"/>
                <w:right w:val="none" w:sz="0" w:space="0" w:color="auto"/>
              </w:divBdr>
              <w:divsChild>
                <w:div w:id="203371711">
                  <w:marLeft w:val="0"/>
                  <w:marRight w:val="0"/>
                  <w:marTop w:val="0"/>
                  <w:marBottom w:val="0"/>
                  <w:divBdr>
                    <w:top w:val="none" w:sz="0" w:space="0" w:color="auto"/>
                    <w:left w:val="none" w:sz="0" w:space="0" w:color="auto"/>
                    <w:bottom w:val="none" w:sz="0" w:space="0" w:color="auto"/>
                    <w:right w:val="none" w:sz="0" w:space="0" w:color="auto"/>
                  </w:divBdr>
                </w:div>
              </w:divsChild>
            </w:div>
            <w:div w:id="1429158560">
              <w:marLeft w:val="0"/>
              <w:marRight w:val="0"/>
              <w:marTop w:val="0"/>
              <w:marBottom w:val="0"/>
              <w:divBdr>
                <w:top w:val="none" w:sz="0" w:space="0" w:color="auto"/>
                <w:left w:val="none" w:sz="0" w:space="0" w:color="auto"/>
                <w:bottom w:val="none" w:sz="0" w:space="0" w:color="auto"/>
                <w:right w:val="none" w:sz="0" w:space="0" w:color="auto"/>
              </w:divBdr>
              <w:divsChild>
                <w:div w:id="1310748519">
                  <w:marLeft w:val="0"/>
                  <w:marRight w:val="0"/>
                  <w:marTop w:val="0"/>
                  <w:marBottom w:val="0"/>
                  <w:divBdr>
                    <w:top w:val="none" w:sz="0" w:space="0" w:color="auto"/>
                    <w:left w:val="none" w:sz="0" w:space="0" w:color="auto"/>
                    <w:bottom w:val="none" w:sz="0" w:space="0" w:color="auto"/>
                    <w:right w:val="none" w:sz="0" w:space="0" w:color="auto"/>
                  </w:divBdr>
                </w:div>
                <w:div w:id="1492480505">
                  <w:marLeft w:val="0"/>
                  <w:marRight w:val="0"/>
                  <w:marTop w:val="0"/>
                  <w:marBottom w:val="0"/>
                  <w:divBdr>
                    <w:top w:val="none" w:sz="0" w:space="0" w:color="auto"/>
                    <w:left w:val="none" w:sz="0" w:space="0" w:color="auto"/>
                    <w:bottom w:val="none" w:sz="0" w:space="0" w:color="auto"/>
                    <w:right w:val="none" w:sz="0" w:space="0" w:color="auto"/>
                  </w:divBdr>
                </w:div>
                <w:div w:id="2000572291">
                  <w:marLeft w:val="0"/>
                  <w:marRight w:val="0"/>
                  <w:marTop w:val="0"/>
                  <w:marBottom w:val="0"/>
                  <w:divBdr>
                    <w:top w:val="none" w:sz="0" w:space="0" w:color="auto"/>
                    <w:left w:val="none" w:sz="0" w:space="0" w:color="auto"/>
                    <w:bottom w:val="none" w:sz="0" w:space="0" w:color="auto"/>
                    <w:right w:val="none" w:sz="0" w:space="0" w:color="auto"/>
                  </w:divBdr>
                </w:div>
                <w:div w:id="1775902117">
                  <w:marLeft w:val="0"/>
                  <w:marRight w:val="0"/>
                  <w:marTop w:val="0"/>
                  <w:marBottom w:val="0"/>
                  <w:divBdr>
                    <w:top w:val="none" w:sz="0" w:space="0" w:color="auto"/>
                    <w:left w:val="none" w:sz="0" w:space="0" w:color="auto"/>
                    <w:bottom w:val="none" w:sz="0" w:space="0" w:color="auto"/>
                    <w:right w:val="none" w:sz="0" w:space="0" w:color="auto"/>
                  </w:divBdr>
                </w:div>
              </w:divsChild>
            </w:div>
            <w:div w:id="1552230336">
              <w:marLeft w:val="0"/>
              <w:marRight w:val="0"/>
              <w:marTop w:val="0"/>
              <w:marBottom w:val="0"/>
              <w:divBdr>
                <w:top w:val="none" w:sz="0" w:space="0" w:color="auto"/>
                <w:left w:val="none" w:sz="0" w:space="0" w:color="auto"/>
                <w:bottom w:val="none" w:sz="0" w:space="0" w:color="auto"/>
                <w:right w:val="none" w:sz="0" w:space="0" w:color="auto"/>
              </w:divBdr>
              <w:divsChild>
                <w:div w:id="441845026">
                  <w:marLeft w:val="0"/>
                  <w:marRight w:val="0"/>
                  <w:marTop w:val="0"/>
                  <w:marBottom w:val="0"/>
                  <w:divBdr>
                    <w:top w:val="none" w:sz="0" w:space="0" w:color="auto"/>
                    <w:left w:val="none" w:sz="0" w:space="0" w:color="auto"/>
                    <w:bottom w:val="none" w:sz="0" w:space="0" w:color="auto"/>
                    <w:right w:val="none" w:sz="0" w:space="0" w:color="auto"/>
                  </w:divBdr>
                </w:div>
                <w:div w:id="87897895">
                  <w:marLeft w:val="0"/>
                  <w:marRight w:val="0"/>
                  <w:marTop w:val="0"/>
                  <w:marBottom w:val="0"/>
                  <w:divBdr>
                    <w:top w:val="none" w:sz="0" w:space="0" w:color="auto"/>
                    <w:left w:val="none" w:sz="0" w:space="0" w:color="auto"/>
                    <w:bottom w:val="none" w:sz="0" w:space="0" w:color="auto"/>
                    <w:right w:val="none" w:sz="0" w:space="0" w:color="auto"/>
                  </w:divBdr>
                </w:div>
                <w:div w:id="2008627699">
                  <w:marLeft w:val="0"/>
                  <w:marRight w:val="0"/>
                  <w:marTop w:val="0"/>
                  <w:marBottom w:val="0"/>
                  <w:divBdr>
                    <w:top w:val="none" w:sz="0" w:space="0" w:color="auto"/>
                    <w:left w:val="none" w:sz="0" w:space="0" w:color="auto"/>
                    <w:bottom w:val="none" w:sz="0" w:space="0" w:color="auto"/>
                    <w:right w:val="none" w:sz="0" w:space="0" w:color="auto"/>
                  </w:divBdr>
                </w:div>
                <w:div w:id="879166866">
                  <w:marLeft w:val="0"/>
                  <w:marRight w:val="0"/>
                  <w:marTop w:val="0"/>
                  <w:marBottom w:val="0"/>
                  <w:divBdr>
                    <w:top w:val="none" w:sz="0" w:space="0" w:color="auto"/>
                    <w:left w:val="none" w:sz="0" w:space="0" w:color="auto"/>
                    <w:bottom w:val="none" w:sz="0" w:space="0" w:color="auto"/>
                    <w:right w:val="none" w:sz="0" w:space="0" w:color="auto"/>
                  </w:divBdr>
                </w:div>
                <w:div w:id="1234389102">
                  <w:marLeft w:val="0"/>
                  <w:marRight w:val="0"/>
                  <w:marTop w:val="0"/>
                  <w:marBottom w:val="0"/>
                  <w:divBdr>
                    <w:top w:val="none" w:sz="0" w:space="0" w:color="auto"/>
                    <w:left w:val="none" w:sz="0" w:space="0" w:color="auto"/>
                    <w:bottom w:val="none" w:sz="0" w:space="0" w:color="auto"/>
                    <w:right w:val="none" w:sz="0" w:space="0" w:color="auto"/>
                  </w:divBdr>
                </w:div>
                <w:div w:id="1234118490">
                  <w:marLeft w:val="0"/>
                  <w:marRight w:val="0"/>
                  <w:marTop w:val="0"/>
                  <w:marBottom w:val="0"/>
                  <w:divBdr>
                    <w:top w:val="none" w:sz="0" w:space="0" w:color="auto"/>
                    <w:left w:val="none" w:sz="0" w:space="0" w:color="auto"/>
                    <w:bottom w:val="none" w:sz="0" w:space="0" w:color="auto"/>
                    <w:right w:val="none" w:sz="0" w:space="0" w:color="auto"/>
                  </w:divBdr>
                </w:div>
                <w:div w:id="981353602">
                  <w:marLeft w:val="0"/>
                  <w:marRight w:val="0"/>
                  <w:marTop w:val="0"/>
                  <w:marBottom w:val="0"/>
                  <w:divBdr>
                    <w:top w:val="none" w:sz="0" w:space="0" w:color="auto"/>
                    <w:left w:val="none" w:sz="0" w:space="0" w:color="auto"/>
                    <w:bottom w:val="none" w:sz="0" w:space="0" w:color="auto"/>
                    <w:right w:val="none" w:sz="0" w:space="0" w:color="auto"/>
                  </w:divBdr>
                </w:div>
              </w:divsChild>
            </w:div>
            <w:div w:id="1102653721">
              <w:marLeft w:val="0"/>
              <w:marRight w:val="0"/>
              <w:marTop w:val="0"/>
              <w:marBottom w:val="0"/>
              <w:divBdr>
                <w:top w:val="none" w:sz="0" w:space="0" w:color="auto"/>
                <w:left w:val="none" w:sz="0" w:space="0" w:color="auto"/>
                <w:bottom w:val="none" w:sz="0" w:space="0" w:color="auto"/>
                <w:right w:val="none" w:sz="0" w:space="0" w:color="auto"/>
              </w:divBdr>
              <w:divsChild>
                <w:div w:id="164515780">
                  <w:marLeft w:val="0"/>
                  <w:marRight w:val="0"/>
                  <w:marTop w:val="0"/>
                  <w:marBottom w:val="0"/>
                  <w:divBdr>
                    <w:top w:val="none" w:sz="0" w:space="0" w:color="auto"/>
                    <w:left w:val="none" w:sz="0" w:space="0" w:color="auto"/>
                    <w:bottom w:val="none" w:sz="0" w:space="0" w:color="auto"/>
                    <w:right w:val="none" w:sz="0" w:space="0" w:color="auto"/>
                  </w:divBdr>
                </w:div>
                <w:div w:id="1546990687">
                  <w:marLeft w:val="0"/>
                  <w:marRight w:val="0"/>
                  <w:marTop w:val="0"/>
                  <w:marBottom w:val="0"/>
                  <w:divBdr>
                    <w:top w:val="none" w:sz="0" w:space="0" w:color="auto"/>
                    <w:left w:val="none" w:sz="0" w:space="0" w:color="auto"/>
                    <w:bottom w:val="none" w:sz="0" w:space="0" w:color="auto"/>
                    <w:right w:val="none" w:sz="0" w:space="0" w:color="auto"/>
                  </w:divBdr>
                </w:div>
              </w:divsChild>
            </w:div>
            <w:div w:id="1598250028">
              <w:marLeft w:val="0"/>
              <w:marRight w:val="0"/>
              <w:marTop w:val="0"/>
              <w:marBottom w:val="0"/>
              <w:divBdr>
                <w:top w:val="none" w:sz="0" w:space="0" w:color="auto"/>
                <w:left w:val="none" w:sz="0" w:space="0" w:color="auto"/>
                <w:bottom w:val="none" w:sz="0" w:space="0" w:color="auto"/>
                <w:right w:val="none" w:sz="0" w:space="0" w:color="auto"/>
              </w:divBdr>
              <w:divsChild>
                <w:div w:id="789514654">
                  <w:marLeft w:val="0"/>
                  <w:marRight w:val="0"/>
                  <w:marTop w:val="0"/>
                  <w:marBottom w:val="0"/>
                  <w:divBdr>
                    <w:top w:val="none" w:sz="0" w:space="0" w:color="auto"/>
                    <w:left w:val="none" w:sz="0" w:space="0" w:color="auto"/>
                    <w:bottom w:val="none" w:sz="0" w:space="0" w:color="auto"/>
                    <w:right w:val="none" w:sz="0" w:space="0" w:color="auto"/>
                  </w:divBdr>
                </w:div>
                <w:div w:id="189338626">
                  <w:marLeft w:val="0"/>
                  <w:marRight w:val="0"/>
                  <w:marTop w:val="0"/>
                  <w:marBottom w:val="0"/>
                  <w:divBdr>
                    <w:top w:val="none" w:sz="0" w:space="0" w:color="auto"/>
                    <w:left w:val="none" w:sz="0" w:space="0" w:color="auto"/>
                    <w:bottom w:val="none" w:sz="0" w:space="0" w:color="auto"/>
                    <w:right w:val="none" w:sz="0" w:space="0" w:color="auto"/>
                  </w:divBdr>
                </w:div>
                <w:div w:id="261230782">
                  <w:marLeft w:val="0"/>
                  <w:marRight w:val="0"/>
                  <w:marTop w:val="0"/>
                  <w:marBottom w:val="0"/>
                  <w:divBdr>
                    <w:top w:val="none" w:sz="0" w:space="0" w:color="auto"/>
                    <w:left w:val="none" w:sz="0" w:space="0" w:color="auto"/>
                    <w:bottom w:val="none" w:sz="0" w:space="0" w:color="auto"/>
                    <w:right w:val="none" w:sz="0" w:space="0" w:color="auto"/>
                  </w:divBdr>
                </w:div>
                <w:div w:id="1122923873">
                  <w:marLeft w:val="0"/>
                  <w:marRight w:val="0"/>
                  <w:marTop w:val="0"/>
                  <w:marBottom w:val="0"/>
                  <w:divBdr>
                    <w:top w:val="none" w:sz="0" w:space="0" w:color="auto"/>
                    <w:left w:val="none" w:sz="0" w:space="0" w:color="auto"/>
                    <w:bottom w:val="none" w:sz="0" w:space="0" w:color="auto"/>
                    <w:right w:val="none" w:sz="0" w:space="0" w:color="auto"/>
                  </w:divBdr>
                </w:div>
                <w:div w:id="1033992536">
                  <w:marLeft w:val="0"/>
                  <w:marRight w:val="0"/>
                  <w:marTop w:val="0"/>
                  <w:marBottom w:val="0"/>
                  <w:divBdr>
                    <w:top w:val="none" w:sz="0" w:space="0" w:color="auto"/>
                    <w:left w:val="none" w:sz="0" w:space="0" w:color="auto"/>
                    <w:bottom w:val="none" w:sz="0" w:space="0" w:color="auto"/>
                    <w:right w:val="none" w:sz="0" w:space="0" w:color="auto"/>
                  </w:divBdr>
                </w:div>
                <w:div w:id="1154907487">
                  <w:marLeft w:val="0"/>
                  <w:marRight w:val="0"/>
                  <w:marTop w:val="0"/>
                  <w:marBottom w:val="0"/>
                  <w:divBdr>
                    <w:top w:val="none" w:sz="0" w:space="0" w:color="auto"/>
                    <w:left w:val="none" w:sz="0" w:space="0" w:color="auto"/>
                    <w:bottom w:val="none" w:sz="0" w:space="0" w:color="auto"/>
                    <w:right w:val="none" w:sz="0" w:space="0" w:color="auto"/>
                  </w:divBdr>
                </w:div>
              </w:divsChild>
            </w:div>
            <w:div w:id="188373939">
              <w:marLeft w:val="0"/>
              <w:marRight w:val="0"/>
              <w:marTop w:val="0"/>
              <w:marBottom w:val="0"/>
              <w:divBdr>
                <w:top w:val="none" w:sz="0" w:space="0" w:color="auto"/>
                <w:left w:val="none" w:sz="0" w:space="0" w:color="auto"/>
                <w:bottom w:val="none" w:sz="0" w:space="0" w:color="auto"/>
                <w:right w:val="none" w:sz="0" w:space="0" w:color="auto"/>
              </w:divBdr>
              <w:divsChild>
                <w:div w:id="399376584">
                  <w:marLeft w:val="0"/>
                  <w:marRight w:val="0"/>
                  <w:marTop w:val="0"/>
                  <w:marBottom w:val="0"/>
                  <w:divBdr>
                    <w:top w:val="none" w:sz="0" w:space="0" w:color="auto"/>
                    <w:left w:val="none" w:sz="0" w:space="0" w:color="auto"/>
                    <w:bottom w:val="none" w:sz="0" w:space="0" w:color="auto"/>
                    <w:right w:val="none" w:sz="0" w:space="0" w:color="auto"/>
                  </w:divBdr>
                </w:div>
                <w:div w:id="1886284567">
                  <w:marLeft w:val="0"/>
                  <w:marRight w:val="0"/>
                  <w:marTop w:val="0"/>
                  <w:marBottom w:val="0"/>
                  <w:divBdr>
                    <w:top w:val="none" w:sz="0" w:space="0" w:color="auto"/>
                    <w:left w:val="none" w:sz="0" w:space="0" w:color="auto"/>
                    <w:bottom w:val="none" w:sz="0" w:space="0" w:color="auto"/>
                    <w:right w:val="none" w:sz="0" w:space="0" w:color="auto"/>
                  </w:divBdr>
                </w:div>
                <w:div w:id="204369020">
                  <w:marLeft w:val="0"/>
                  <w:marRight w:val="0"/>
                  <w:marTop w:val="0"/>
                  <w:marBottom w:val="0"/>
                  <w:divBdr>
                    <w:top w:val="none" w:sz="0" w:space="0" w:color="auto"/>
                    <w:left w:val="none" w:sz="0" w:space="0" w:color="auto"/>
                    <w:bottom w:val="none" w:sz="0" w:space="0" w:color="auto"/>
                    <w:right w:val="none" w:sz="0" w:space="0" w:color="auto"/>
                  </w:divBdr>
                </w:div>
                <w:div w:id="2048331585">
                  <w:marLeft w:val="0"/>
                  <w:marRight w:val="0"/>
                  <w:marTop w:val="0"/>
                  <w:marBottom w:val="0"/>
                  <w:divBdr>
                    <w:top w:val="none" w:sz="0" w:space="0" w:color="auto"/>
                    <w:left w:val="none" w:sz="0" w:space="0" w:color="auto"/>
                    <w:bottom w:val="none" w:sz="0" w:space="0" w:color="auto"/>
                    <w:right w:val="none" w:sz="0" w:space="0" w:color="auto"/>
                  </w:divBdr>
                </w:div>
                <w:div w:id="1153526138">
                  <w:marLeft w:val="0"/>
                  <w:marRight w:val="0"/>
                  <w:marTop w:val="0"/>
                  <w:marBottom w:val="0"/>
                  <w:divBdr>
                    <w:top w:val="none" w:sz="0" w:space="0" w:color="auto"/>
                    <w:left w:val="none" w:sz="0" w:space="0" w:color="auto"/>
                    <w:bottom w:val="none" w:sz="0" w:space="0" w:color="auto"/>
                    <w:right w:val="none" w:sz="0" w:space="0" w:color="auto"/>
                  </w:divBdr>
                </w:div>
                <w:div w:id="343095625">
                  <w:marLeft w:val="0"/>
                  <w:marRight w:val="0"/>
                  <w:marTop w:val="0"/>
                  <w:marBottom w:val="0"/>
                  <w:divBdr>
                    <w:top w:val="none" w:sz="0" w:space="0" w:color="auto"/>
                    <w:left w:val="none" w:sz="0" w:space="0" w:color="auto"/>
                    <w:bottom w:val="none" w:sz="0" w:space="0" w:color="auto"/>
                    <w:right w:val="none" w:sz="0" w:space="0" w:color="auto"/>
                  </w:divBdr>
                </w:div>
                <w:div w:id="899907263">
                  <w:marLeft w:val="0"/>
                  <w:marRight w:val="0"/>
                  <w:marTop w:val="0"/>
                  <w:marBottom w:val="0"/>
                  <w:divBdr>
                    <w:top w:val="none" w:sz="0" w:space="0" w:color="auto"/>
                    <w:left w:val="none" w:sz="0" w:space="0" w:color="auto"/>
                    <w:bottom w:val="none" w:sz="0" w:space="0" w:color="auto"/>
                    <w:right w:val="none" w:sz="0" w:space="0" w:color="auto"/>
                  </w:divBdr>
                </w:div>
                <w:div w:id="2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266">
      <w:bodyDiv w:val="1"/>
      <w:marLeft w:val="0"/>
      <w:marRight w:val="0"/>
      <w:marTop w:val="0"/>
      <w:marBottom w:val="0"/>
      <w:divBdr>
        <w:top w:val="none" w:sz="0" w:space="0" w:color="auto"/>
        <w:left w:val="none" w:sz="0" w:space="0" w:color="auto"/>
        <w:bottom w:val="none" w:sz="0" w:space="0" w:color="auto"/>
        <w:right w:val="none" w:sz="0" w:space="0" w:color="auto"/>
      </w:divBdr>
      <w:divsChild>
        <w:div w:id="1689678236">
          <w:marLeft w:val="0"/>
          <w:marRight w:val="0"/>
          <w:marTop w:val="0"/>
          <w:marBottom w:val="0"/>
          <w:divBdr>
            <w:top w:val="none" w:sz="0" w:space="0" w:color="auto"/>
            <w:left w:val="none" w:sz="0" w:space="0" w:color="auto"/>
            <w:bottom w:val="none" w:sz="0" w:space="0" w:color="auto"/>
            <w:right w:val="none" w:sz="0" w:space="0" w:color="auto"/>
          </w:divBdr>
          <w:divsChild>
            <w:div w:id="1342274470">
              <w:marLeft w:val="0"/>
              <w:marRight w:val="0"/>
              <w:marTop w:val="0"/>
              <w:marBottom w:val="0"/>
              <w:divBdr>
                <w:top w:val="none" w:sz="0" w:space="0" w:color="auto"/>
                <w:left w:val="none" w:sz="0" w:space="0" w:color="auto"/>
                <w:bottom w:val="none" w:sz="0" w:space="0" w:color="auto"/>
                <w:right w:val="none" w:sz="0" w:space="0" w:color="auto"/>
              </w:divBdr>
            </w:div>
            <w:div w:id="1200699201">
              <w:marLeft w:val="0"/>
              <w:marRight w:val="0"/>
              <w:marTop w:val="0"/>
              <w:marBottom w:val="0"/>
              <w:divBdr>
                <w:top w:val="none" w:sz="0" w:space="0" w:color="auto"/>
                <w:left w:val="none" w:sz="0" w:space="0" w:color="auto"/>
                <w:bottom w:val="none" w:sz="0" w:space="0" w:color="auto"/>
                <w:right w:val="none" w:sz="0" w:space="0" w:color="auto"/>
              </w:divBdr>
            </w:div>
            <w:div w:id="351228206">
              <w:marLeft w:val="0"/>
              <w:marRight w:val="0"/>
              <w:marTop w:val="0"/>
              <w:marBottom w:val="0"/>
              <w:divBdr>
                <w:top w:val="none" w:sz="0" w:space="0" w:color="auto"/>
                <w:left w:val="none" w:sz="0" w:space="0" w:color="auto"/>
                <w:bottom w:val="none" w:sz="0" w:space="0" w:color="auto"/>
                <w:right w:val="none" w:sz="0" w:space="0" w:color="auto"/>
              </w:divBdr>
              <w:divsChild>
                <w:div w:id="1391614973">
                  <w:marLeft w:val="0"/>
                  <w:marRight w:val="0"/>
                  <w:marTop w:val="0"/>
                  <w:marBottom w:val="0"/>
                  <w:divBdr>
                    <w:top w:val="none" w:sz="0" w:space="0" w:color="auto"/>
                    <w:left w:val="none" w:sz="0" w:space="0" w:color="auto"/>
                    <w:bottom w:val="none" w:sz="0" w:space="0" w:color="auto"/>
                    <w:right w:val="none" w:sz="0" w:space="0" w:color="auto"/>
                  </w:divBdr>
                </w:div>
              </w:divsChild>
            </w:div>
            <w:div w:id="450443278">
              <w:marLeft w:val="0"/>
              <w:marRight w:val="0"/>
              <w:marTop w:val="0"/>
              <w:marBottom w:val="0"/>
              <w:divBdr>
                <w:top w:val="none" w:sz="0" w:space="0" w:color="auto"/>
                <w:left w:val="none" w:sz="0" w:space="0" w:color="auto"/>
                <w:bottom w:val="none" w:sz="0" w:space="0" w:color="auto"/>
                <w:right w:val="none" w:sz="0" w:space="0" w:color="auto"/>
              </w:divBdr>
              <w:divsChild>
                <w:div w:id="1964072460">
                  <w:marLeft w:val="0"/>
                  <w:marRight w:val="0"/>
                  <w:marTop w:val="0"/>
                  <w:marBottom w:val="0"/>
                  <w:divBdr>
                    <w:top w:val="none" w:sz="0" w:space="0" w:color="auto"/>
                    <w:left w:val="none" w:sz="0" w:space="0" w:color="auto"/>
                    <w:bottom w:val="none" w:sz="0" w:space="0" w:color="auto"/>
                    <w:right w:val="none" w:sz="0" w:space="0" w:color="auto"/>
                  </w:divBdr>
                </w:div>
              </w:divsChild>
            </w:div>
            <w:div w:id="411582454">
              <w:marLeft w:val="0"/>
              <w:marRight w:val="0"/>
              <w:marTop w:val="0"/>
              <w:marBottom w:val="0"/>
              <w:divBdr>
                <w:top w:val="none" w:sz="0" w:space="0" w:color="auto"/>
                <w:left w:val="none" w:sz="0" w:space="0" w:color="auto"/>
                <w:bottom w:val="none" w:sz="0" w:space="0" w:color="auto"/>
                <w:right w:val="none" w:sz="0" w:space="0" w:color="auto"/>
              </w:divBdr>
              <w:divsChild>
                <w:div w:id="24450394">
                  <w:marLeft w:val="0"/>
                  <w:marRight w:val="0"/>
                  <w:marTop w:val="0"/>
                  <w:marBottom w:val="0"/>
                  <w:divBdr>
                    <w:top w:val="none" w:sz="0" w:space="0" w:color="auto"/>
                    <w:left w:val="none" w:sz="0" w:space="0" w:color="auto"/>
                    <w:bottom w:val="none" w:sz="0" w:space="0" w:color="auto"/>
                    <w:right w:val="none" w:sz="0" w:space="0" w:color="auto"/>
                  </w:divBdr>
                </w:div>
                <w:div w:id="661394604">
                  <w:marLeft w:val="0"/>
                  <w:marRight w:val="0"/>
                  <w:marTop w:val="0"/>
                  <w:marBottom w:val="0"/>
                  <w:divBdr>
                    <w:top w:val="none" w:sz="0" w:space="0" w:color="auto"/>
                    <w:left w:val="none" w:sz="0" w:space="0" w:color="auto"/>
                    <w:bottom w:val="none" w:sz="0" w:space="0" w:color="auto"/>
                    <w:right w:val="none" w:sz="0" w:space="0" w:color="auto"/>
                  </w:divBdr>
                </w:div>
                <w:div w:id="491331596">
                  <w:marLeft w:val="0"/>
                  <w:marRight w:val="0"/>
                  <w:marTop w:val="0"/>
                  <w:marBottom w:val="0"/>
                  <w:divBdr>
                    <w:top w:val="none" w:sz="0" w:space="0" w:color="auto"/>
                    <w:left w:val="none" w:sz="0" w:space="0" w:color="auto"/>
                    <w:bottom w:val="none" w:sz="0" w:space="0" w:color="auto"/>
                    <w:right w:val="none" w:sz="0" w:space="0" w:color="auto"/>
                  </w:divBdr>
                </w:div>
                <w:div w:id="99302425">
                  <w:marLeft w:val="0"/>
                  <w:marRight w:val="0"/>
                  <w:marTop w:val="0"/>
                  <w:marBottom w:val="0"/>
                  <w:divBdr>
                    <w:top w:val="none" w:sz="0" w:space="0" w:color="auto"/>
                    <w:left w:val="none" w:sz="0" w:space="0" w:color="auto"/>
                    <w:bottom w:val="none" w:sz="0" w:space="0" w:color="auto"/>
                    <w:right w:val="none" w:sz="0" w:space="0" w:color="auto"/>
                  </w:divBdr>
                </w:div>
              </w:divsChild>
            </w:div>
            <w:div w:id="74129380">
              <w:marLeft w:val="0"/>
              <w:marRight w:val="0"/>
              <w:marTop w:val="0"/>
              <w:marBottom w:val="0"/>
              <w:divBdr>
                <w:top w:val="none" w:sz="0" w:space="0" w:color="auto"/>
                <w:left w:val="none" w:sz="0" w:space="0" w:color="auto"/>
                <w:bottom w:val="none" w:sz="0" w:space="0" w:color="auto"/>
                <w:right w:val="none" w:sz="0" w:space="0" w:color="auto"/>
              </w:divBdr>
              <w:divsChild>
                <w:div w:id="1581061955">
                  <w:marLeft w:val="0"/>
                  <w:marRight w:val="0"/>
                  <w:marTop w:val="0"/>
                  <w:marBottom w:val="0"/>
                  <w:divBdr>
                    <w:top w:val="none" w:sz="0" w:space="0" w:color="auto"/>
                    <w:left w:val="none" w:sz="0" w:space="0" w:color="auto"/>
                    <w:bottom w:val="none" w:sz="0" w:space="0" w:color="auto"/>
                    <w:right w:val="none" w:sz="0" w:space="0" w:color="auto"/>
                  </w:divBdr>
                </w:div>
                <w:div w:id="1634290677">
                  <w:marLeft w:val="0"/>
                  <w:marRight w:val="0"/>
                  <w:marTop w:val="0"/>
                  <w:marBottom w:val="0"/>
                  <w:divBdr>
                    <w:top w:val="none" w:sz="0" w:space="0" w:color="auto"/>
                    <w:left w:val="none" w:sz="0" w:space="0" w:color="auto"/>
                    <w:bottom w:val="none" w:sz="0" w:space="0" w:color="auto"/>
                    <w:right w:val="none" w:sz="0" w:space="0" w:color="auto"/>
                  </w:divBdr>
                </w:div>
                <w:div w:id="107823236">
                  <w:marLeft w:val="0"/>
                  <w:marRight w:val="0"/>
                  <w:marTop w:val="0"/>
                  <w:marBottom w:val="0"/>
                  <w:divBdr>
                    <w:top w:val="none" w:sz="0" w:space="0" w:color="auto"/>
                    <w:left w:val="none" w:sz="0" w:space="0" w:color="auto"/>
                    <w:bottom w:val="none" w:sz="0" w:space="0" w:color="auto"/>
                    <w:right w:val="none" w:sz="0" w:space="0" w:color="auto"/>
                  </w:divBdr>
                </w:div>
                <w:div w:id="601717914">
                  <w:marLeft w:val="0"/>
                  <w:marRight w:val="0"/>
                  <w:marTop w:val="0"/>
                  <w:marBottom w:val="0"/>
                  <w:divBdr>
                    <w:top w:val="none" w:sz="0" w:space="0" w:color="auto"/>
                    <w:left w:val="none" w:sz="0" w:space="0" w:color="auto"/>
                    <w:bottom w:val="none" w:sz="0" w:space="0" w:color="auto"/>
                    <w:right w:val="none" w:sz="0" w:space="0" w:color="auto"/>
                  </w:divBdr>
                </w:div>
                <w:div w:id="1370759603">
                  <w:marLeft w:val="0"/>
                  <w:marRight w:val="0"/>
                  <w:marTop w:val="0"/>
                  <w:marBottom w:val="0"/>
                  <w:divBdr>
                    <w:top w:val="none" w:sz="0" w:space="0" w:color="auto"/>
                    <w:left w:val="none" w:sz="0" w:space="0" w:color="auto"/>
                    <w:bottom w:val="none" w:sz="0" w:space="0" w:color="auto"/>
                    <w:right w:val="none" w:sz="0" w:space="0" w:color="auto"/>
                  </w:divBdr>
                </w:div>
                <w:div w:id="1764952110">
                  <w:marLeft w:val="0"/>
                  <w:marRight w:val="0"/>
                  <w:marTop w:val="0"/>
                  <w:marBottom w:val="0"/>
                  <w:divBdr>
                    <w:top w:val="none" w:sz="0" w:space="0" w:color="auto"/>
                    <w:left w:val="none" w:sz="0" w:space="0" w:color="auto"/>
                    <w:bottom w:val="none" w:sz="0" w:space="0" w:color="auto"/>
                    <w:right w:val="none" w:sz="0" w:space="0" w:color="auto"/>
                  </w:divBdr>
                </w:div>
                <w:div w:id="1315990239">
                  <w:marLeft w:val="0"/>
                  <w:marRight w:val="0"/>
                  <w:marTop w:val="0"/>
                  <w:marBottom w:val="0"/>
                  <w:divBdr>
                    <w:top w:val="none" w:sz="0" w:space="0" w:color="auto"/>
                    <w:left w:val="none" w:sz="0" w:space="0" w:color="auto"/>
                    <w:bottom w:val="none" w:sz="0" w:space="0" w:color="auto"/>
                    <w:right w:val="none" w:sz="0" w:space="0" w:color="auto"/>
                  </w:divBdr>
                </w:div>
              </w:divsChild>
            </w:div>
            <w:div w:id="1426153535">
              <w:marLeft w:val="0"/>
              <w:marRight w:val="0"/>
              <w:marTop w:val="0"/>
              <w:marBottom w:val="0"/>
              <w:divBdr>
                <w:top w:val="none" w:sz="0" w:space="0" w:color="auto"/>
                <w:left w:val="none" w:sz="0" w:space="0" w:color="auto"/>
                <w:bottom w:val="none" w:sz="0" w:space="0" w:color="auto"/>
                <w:right w:val="none" w:sz="0" w:space="0" w:color="auto"/>
              </w:divBdr>
              <w:divsChild>
                <w:div w:id="299267034">
                  <w:marLeft w:val="0"/>
                  <w:marRight w:val="0"/>
                  <w:marTop w:val="0"/>
                  <w:marBottom w:val="0"/>
                  <w:divBdr>
                    <w:top w:val="none" w:sz="0" w:space="0" w:color="auto"/>
                    <w:left w:val="none" w:sz="0" w:space="0" w:color="auto"/>
                    <w:bottom w:val="none" w:sz="0" w:space="0" w:color="auto"/>
                    <w:right w:val="none" w:sz="0" w:space="0" w:color="auto"/>
                  </w:divBdr>
                </w:div>
                <w:div w:id="252737780">
                  <w:marLeft w:val="0"/>
                  <w:marRight w:val="0"/>
                  <w:marTop w:val="0"/>
                  <w:marBottom w:val="0"/>
                  <w:divBdr>
                    <w:top w:val="none" w:sz="0" w:space="0" w:color="auto"/>
                    <w:left w:val="none" w:sz="0" w:space="0" w:color="auto"/>
                    <w:bottom w:val="none" w:sz="0" w:space="0" w:color="auto"/>
                    <w:right w:val="none" w:sz="0" w:space="0" w:color="auto"/>
                  </w:divBdr>
                </w:div>
              </w:divsChild>
            </w:div>
            <w:div w:id="1749573504">
              <w:marLeft w:val="0"/>
              <w:marRight w:val="0"/>
              <w:marTop w:val="0"/>
              <w:marBottom w:val="0"/>
              <w:divBdr>
                <w:top w:val="none" w:sz="0" w:space="0" w:color="auto"/>
                <w:left w:val="none" w:sz="0" w:space="0" w:color="auto"/>
                <w:bottom w:val="none" w:sz="0" w:space="0" w:color="auto"/>
                <w:right w:val="none" w:sz="0" w:space="0" w:color="auto"/>
              </w:divBdr>
              <w:divsChild>
                <w:div w:id="46147217">
                  <w:marLeft w:val="0"/>
                  <w:marRight w:val="0"/>
                  <w:marTop w:val="0"/>
                  <w:marBottom w:val="0"/>
                  <w:divBdr>
                    <w:top w:val="none" w:sz="0" w:space="0" w:color="auto"/>
                    <w:left w:val="none" w:sz="0" w:space="0" w:color="auto"/>
                    <w:bottom w:val="none" w:sz="0" w:space="0" w:color="auto"/>
                    <w:right w:val="none" w:sz="0" w:space="0" w:color="auto"/>
                  </w:divBdr>
                </w:div>
                <w:div w:id="210650777">
                  <w:marLeft w:val="0"/>
                  <w:marRight w:val="0"/>
                  <w:marTop w:val="0"/>
                  <w:marBottom w:val="0"/>
                  <w:divBdr>
                    <w:top w:val="none" w:sz="0" w:space="0" w:color="auto"/>
                    <w:left w:val="none" w:sz="0" w:space="0" w:color="auto"/>
                    <w:bottom w:val="none" w:sz="0" w:space="0" w:color="auto"/>
                    <w:right w:val="none" w:sz="0" w:space="0" w:color="auto"/>
                  </w:divBdr>
                </w:div>
                <w:div w:id="1876917766">
                  <w:marLeft w:val="0"/>
                  <w:marRight w:val="0"/>
                  <w:marTop w:val="0"/>
                  <w:marBottom w:val="0"/>
                  <w:divBdr>
                    <w:top w:val="none" w:sz="0" w:space="0" w:color="auto"/>
                    <w:left w:val="none" w:sz="0" w:space="0" w:color="auto"/>
                    <w:bottom w:val="none" w:sz="0" w:space="0" w:color="auto"/>
                    <w:right w:val="none" w:sz="0" w:space="0" w:color="auto"/>
                  </w:divBdr>
                </w:div>
                <w:div w:id="1451046983">
                  <w:marLeft w:val="0"/>
                  <w:marRight w:val="0"/>
                  <w:marTop w:val="0"/>
                  <w:marBottom w:val="0"/>
                  <w:divBdr>
                    <w:top w:val="none" w:sz="0" w:space="0" w:color="auto"/>
                    <w:left w:val="none" w:sz="0" w:space="0" w:color="auto"/>
                    <w:bottom w:val="none" w:sz="0" w:space="0" w:color="auto"/>
                    <w:right w:val="none" w:sz="0" w:space="0" w:color="auto"/>
                  </w:divBdr>
                </w:div>
                <w:div w:id="231427572">
                  <w:marLeft w:val="0"/>
                  <w:marRight w:val="0"/>
                  <w:marTop w:val="0"/>
                  <w:marBottom w:val="0"/>
                  <w:divBdr>
                    <w:top w:val="none" w:sz="0" w:space="0" w:color="auto"/>
                    <w:left w:val="none" w:sz="0" w:space="0" w:color="auto"/>
                    <w:bottom w:val="none" w:sz="0" w:space="0" w:color="auto"/>
                    <w:right w:val="none" w:sz="0" w:space="0" w:color="auto"/>
                  </w:divBdr>
                </w:div>
                <w:div w:id="443158258">
                  <w:marLeft w:val="0"/>
                  <w:marRight w:val="0"/>
                  <w:marTop w:val="0"/>
                  <w:marBottom w:val="0"/>
                  <w:divBdr>
                    <w:top w:val="none" w:sz="0" w:space="0" w:color="auto"/>
                    <w:left w:val="none" w:sz="0" w:space="0" w:color="auto"/>
                    <w:bottom w:val="none" w:sz="0" w:space="0" w:color="auto"/>
                    <w:right w:val="none" w:sz="0" w:space="0" w:color="auto"/>
                  </w:divBdr>
                </w:div>
              </w:divsChild>
            </w:div>
            <w:div w:id="201211878">
              <w:marLeft w:val="0"/>
              <w:marRight w:val="0"/>
              <w:marTop w:val="0"/>
              <w:marBottom w:val="0"/>
              <w:divBdr>
                <w:top w:val="none" w:sz="0" w:space="0" w:color="auto"/>
                <w:left w:val="none" w:sz="0" w:space="0" w:color="auto"/>
                <w:bottom w:val="none" w:sz="0" w:space="0" w:color="auto"/>
                <w:right w:val="none" w:sz="0" w:space="0" w:color="auto"/>
              </w:divBdr>
              <w:divsChild>
                <w:div w:id="1143931491">
                  <w:marLeft w:val="0"/>
                  <w:marRight w:val="0"/>
                  <w:marTop w:val="0"/>
                  <w:marBottom w:val="0"/>
                  <w:divBdr>
                    <w:top w:val="none" w:sz="0" w:space="0" w:color="auto"/>
                    <w:left w:val="none" w:sz="0" w:space="0" w:color="auto"/>
                    <w:bottom w:val="none" w:sz="0" w:space="0" w:color="auto"/>
                    <w:right w:val="none" w:sz="0" w:space="0" w:color="auto"/>
                  </w:divBdr>
                </w:div>
                <w:div w:id="566191442">
                  <w:marLeft w:val="0"/>
                  <w:marRight w:val="0"/>
                  <w:marTop w:val="0"/>
                  <w:marBottom w:val="0"/>
                  <w:divBdr>
                    <w:top w:val="none" w:sz="0" w:space="0" w:color="auto"/>
                    <w:left w:val="none" w:sz="0" w:space="0" w:color="auto"/>
                    <w:bottom w:val="none" w:sz="0" w:space="0" w:color="auto"/>
                    <w:right w:val="none" w:sz="0" w:space="0" w:color="auto"/>
                  </w:divBdr>
                </w:div>
                <w:div w:id="340938351">
                  <w:marLeft w:val="0"/>
                  <w:marRight w:val="0"/>
                  <w:marTop w:val="0"/>
                  <w:marBottom w:val="0"/>
                  <w:divBdr>
                    <w:top w:val="none" w:sz="0" w:space="0" w:color="auto"/>
                    <w:left w:val="none" w:sz="0" w:space="0" w:color="auto"/>
                    <w:bottom w:val="none" w:sz="0" w:space="0" w:color="auto"/>
                    <w:right w:val="none" w:sz="0" w:space="0" w:color="auto"/>
                  </w:divBdr>
                </w:div>
                <w:div w:id="539782461">
                  <w:marLeft w:val="0"/>
                  <w:marRight w:val="0"/>
                  <w:marTop w:val="0"/>
                  <w:marBottom w:val="0"/>
                  <w:divBdr>
                    <w:top w:val="none" w:sz="0" w:space="0" w:color="auto"/>
                    <w:left w:val="none" w:sz="0" w:space="0" w:color="auto"/>
                    <w:bottom w:val="none" w:sz="0" w:space="0" w:color="auto"/>
                    <w:right w:val="none" w:sz="0" w:space="0" w:color="auto"/>
                  </w:divBdr>
                </w:div>
                <w:div w:id="2009674262">
                  <w:marLeft w:val="0"/>
                  <w:marRight w:val="0"/>
                  <w:marTop w:val="0"/>
                  <w:marBottom w:val="0"/>
                  <w:divBdr>
                    <w:top w:val="none" w:sz="0" w:space="0" w:color="auto"/>
                    <w:left w:val="none" w:sz="0" w:space="0" w:color="auto"/>
                    <w:bottom w:val="none" w:sz="0" w:space="0" w:color="auto"/>
                    <w:right w:val="none" w:sz="0" w:space="0" w:color="auto"/>
                  </w:divBdr>
                </w:div>
                <w:div w:id="381096312">
                  <w:marLeft w:val="0"/>
                  <w:marRight w:val="0"/>
                  <w:marTop w:val="0"/>
                  <w:marBottom w:val="0"/>
                  <w:divBdr>
                    <w:top w:val="none" w:sz="0" w:space="0" w:color="auto"/>
                    <w:left w:val="none" w:sz="0" w:space="0" w:color="auto"/>
                    <w:bottom w:val="none" w:sz="0" w:space="0" w:color="auto"/>
                    <w:right w:val="none" w:sz="0" w:space="0" w:color="auto"/>
                  </w:divBdr>
                </w:div>
                <w:div w:id="768431593">
                  <w:marLeft w:val="0"/>
                  <w:marRight w:val="0"/>
                  <w:marTop w:val="0"/>
                  <w:marBottom w:val="0"/>
                  <w:divBdr>
                    <w:top w:val="none" w:sz="0" w:space="0" w:color="auto"/>
                    <w:left w:val="none" w:sz="0" w:space="0" w:color="auto"/>
                    <w:bottom w:val="none" w:sz="0" w:space="0" w:color="auto"/>
                    <w:right w:val="none" w:sz="0" w:space="0" w:color="auto"/>
                  </w:divBdr>
                </w:div>
                <w:div w:id="13354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2805">
      <w:bodyDiv w:val="1"/>
      <w:marLeft w:val="0"/>
      <w:marRight w:val="0"/>
      <w:marTop w:val="0"/>
      <w:marBottom w:val="0"/>
      <w:divBdr>
        <w:top w:val="none" w:sz="0" w:space="0" w:color="auto"/>
        <w:left w:val="none" w:sz="0" w:space="0" w:color="auto"/>
        <w:bottom w:val="none" w:sz="0" w:space="0" w:color="auto"/>
        <w:right w:val="none" w:sz="0" w:space="0" w:color="auto"/>
      </w:divBdr>
      <w:divsChild>
        <w:div w:id="1591426855">
          <w:marLeft w:val="0"/>
          <w:marRight w:val="0"/>
          <w:marTop w:val="0"/>
          <w:marBottom w:val="0"/>
          <w:divBdr>
            <w:top w:val="none" w:sz="0" w:space="0" w:color="auto"/>
            <w:left w:val="none" w:sz="0" w:space="0" w:color="auto"/>
            <w:bottom w:val="none" w:sz="0" w:space="0" w:color="auto"/>
            <w:right w:val="none" w:sz="0" w:space="0" w:color="auto"/>
          </w:divBdr>
          <w:divsChild>
            <w:div w:id="1383020864">
              <w:marLeft w:val="0"/>
              <w:marRight w:val="0"/>
              <w:marTop w:val="0"/>
              <w:marBottom w:val="0"/>
              <w:divBdr>
                <w:top w:val="none" w:sz="0" w:space="0" w:color="auto"/>
                <w:left w:val="none" w:sz="0" w:space="0" w:color="auto"/>
                <w:bottom w:val="none" w:sz="0" w:space="0" w:color="auto"/>
                <w:right w:val="none" w:sz="0" w:space="0" w:color="auto"/>
              </w:divBdr>
            </w:div>
            <w:div w:id="1987589322">
              <w:marLeft w:val="0"/>
              <w:marRight w:val="0"/>
              <w:marTop w:val="0"/>
              <w:marBottom w:val="0"/>
              <w:divBdr>
                <w:top w:val="none" w:sz="0" w:space="0" w:color="auto"/>
                <w:left w:val="none" w:sz="0" w:space="0" w:color="auto"/>
                <w:bottom w:val="none" w:sz="0" w:space="0" w:color="auto"/>
                <w:right w:val="none" w:sz="0" w:space="0" w:color="auto"/>
              </w:divBdr>
            </w:div>
            <w:div w:id="625159647">
              <w:marLeft w:val="0"/>
              <w:marRight w:val="0"/>
              <w:marTop w:val="0"/>
              <w:marBottom w:val="0"/>
              <w:divBdr>
                <w:top w:val="none" w:sz="0" w:space="0" w:color="auto"/>
                <w:left w:val="none" w:sz="0" w:space="0" w:color="auto"/>
                <w:bottom w:val="none" w:sz="0" w:space="0" w:color="auto"/>
                <w:right w:val="none" w:sz="0" w:space="0" w:color="auto"/>
              </w:divBdr>
              <w:divsChild>
                <w:div w:id="866332146">
                  <w:marLeft w:val="0"/>
                  <w:marRight w:val="0"/>
                  <w:marTop w:val="0"/>
                  <w:marBottom w:val="0"/>
                  <w:divBdr>
                    <w:top w:val="none" w:sz="0" w:space="0" w:color="auto"/>
                    <w:left w:val="none" w:sz="0" w:space="0" w:color="auto"/>
                    <w:bottom w:val="none" w:sz="0" w:space="0" w:color="auto"/>
                    <w:right w:val="none" w:sz="0" w:space="0" w:color="auto"/>
                  </w:divBdr>
                </w:div>
              </w:divsChild>
            </w:div>
            <w:div w:id="1998603640">
              <w:marLeft w:val="0"/>
              <w:marRight w:val="0"/>
              <w:marTop w:val="0"/>
              <w:marBottom w:val="0"/>
              <w:divBdr>
                <w:top w:val="none" w:sz="0" w:space="0" w:color="auto"/>
                <w:left w:val="none" w:sz="0" w:space="0" w:color="auto"/>
                <w:bottom w:val="none" w:sz="0" w:space="0" w:color="auto"/>
                <w:right w:val="none" w:sz="0" w:space="0" w:color="auto"/>
              </w:divBdr>
              <w:divsChild>
                <w:div w:id="1512522246">
                  <w:marLeft w:val="0"/>
                  <w:marRight w:val="0"/>
                  <w:marTop w:val="0"/>
                  <w:marBottom w:val="0"/>
                  <w:divBdr>
                    <w:top w:val="none" w:sz="0" w:space="0" w:color="auto"/>
                    <w:left w:val="none" w:sz="0" w:space="0" w:color="auto"/>
                    <w:bottom w:val="none" w:sz="0" w:space="0" w:color="auto"/>
                    <w:right w:val="none" w:sz="0" w:space="0" w:color="auto"/>
                  </w:divBdr>
                </w:div>
              </w:divsChild>
            </w:div>
            <w:div w:id="1608349612">
              <w:marLeft w:val="0"/>
              <w:marRight w:val="0"/>
              <w:marTop w:val="0"/>
              <w:marBottom w:val="0"/>
              <w:divBdr>
                <w:top w:val="none" w:sz="0" w:space="0" w:color="auto"/>
                <w:left w:val="none" w:sz="0" w:space="0" w:color="auto"/>
                <w:bottom w:val="none" w:sz="0" w:space="0" w:color="auto"/>
                <w:right w:val="none" w:sz="0" w:space="0" w:color="auto"/>
              </w:divBdr>
              <w:divsChild>
                <w:div w:id="519397791">
                  <w:marLeft w:val="0"/>
                  <w:marRight w:val="0"/>
                  <w:marTop w:val="0"/>
                  <w:marBottom w:val="0"/>
                  <w:divBdr>
                    <w:top w:val="none" w:sz="0" w:space="0" w:color="auto"/>
                    <w:left w:val="none" w:sz="0" w:space="0" w:color="auto"/>
                    <w:bottom w:val="none" w:sz="0" w:space="0" w:color="auto"/>
                    <w:right w:val="none" w:sz="0" w:space="0" w:color="auto"/>
                  </w:divBdr>
                </w:div>
                <w:div w:id="642583734">
                  <w:marLeft w:val="0"/>
                  <w:marRight w:val="0"/>
                  <w:marTop w:val="0"/>
                  <w:marBottom w:val="0"/>
                  <w:divBdr>
                    <w:top w:val="none" w:sz="0" w:space="0" w:color="auto"/>
                    <w:left w:val="none" w:sz="0" w:space="0" w:color="auto"/>
                    <w:bottom w:val="none" w:sz="0" w:space="0" w:color="auto"/>
                    <w:right w:val="none" w:sz="0" w:space="0" w:color="auto"/>
                  </w:divBdr>
                </w:div>
                <w:div w:id="1081875936">
                  <w:marLeft w:val="0"/>
                  <w:marRight w:val="0"/>
                  <w:marTop w:val="0"/>
                  <w:marBottom w:val="0"/>
                  <w:divBdr>
                    <w:top w:val="none" w:sz="0" w:space="0" w:color="auto"/>
                    <w:left w:val="none" w:sz="0" w:space="0" w:color="auto"/>
                    <w:bottom w:val="none" w:sz="0" w:space="0" w:color="auto"/>
                    <w:right w:val="none" w:sz="0" w:space="0" w:color="auto"/>
                  </w:divBdr>
                </w:div>
                <w:div w:id="1014263521">
                  <w:marLeft w:val="0"/>
                  <w:marRight w:val="0"/>
                  <w:marTop w:val="0"/>
                  <w:marBottom w:val="0"/>
                  <w:divBdr>
                    <w:top w:val="none" w:sz="0" w:space="0" w:color="auto"/>
                    <w:left w:val="none" w:sz="0" w:space="0" w:color="auto"/>
                    <w:bottom w:val="none" w:sz="0" w:space="0" w:color="auto"/>
                    <w:right w:val="none" w:sz="0" w:space="0" w:color="auto"/>
                  </w:divBdr>
                </w:div>
              </w:divsChild>
            </w:div>
            <w:div w:id="1802844716">
              <w:marLeft w:val="0"/>
              <w:marRight w:val="0"/>
              <w:marTop w:val="0"/>
              <w:marBottom w:val="0"/>
              <w:divBdr>
                <w:top w:val="none" w:sz="0" w:space="0" w:color="auto"/>
                <w:left w:val="none" w:sz="0" w:space="0" w:color="auto"/>
                <w:bottom w:val="none" w:sz="0" w:space="0" w:color="auto"/>
                <w:right w:val="none" w:sz="0" w:space="0" w:color="auto"/>
              </w:divBdr>
              <w:divsChild>
                <w:div w:id="471796113">
                  <w:marLeft w:val="0"/>
                  <w:marRight w:val="0"/>
                  <w:marTop w:val="0"/>
                  <w:marBottom w:val="0"/>
                  <w:divBdr>
                    <w:top w:val="none" w:sz="0" w:space="0" w:color="auto"/>
                    <w:left w:val="none" w:sz="0" w:space="0" w:color="auto"/>
                    <w:bottom w:val="none" w:sz="0" w:space="0" w:color="auto"/>
                    <w:right w:val="none" w:sz="0" w:space="0" w:color="auto"/>
                  </w:divBdr>
                </w:div>
                <w:div w:id="369763818">
                  <w:marLeft w:val="0"/>
                  <w:marRight w:val="0"/>
                  <w:marTop w:val="0"/>
                  <w:marBottom w:val="0"/>
                  <w:divBdr>
                    <w:top w:val="none" w:sz="0" w:space="0" w:color="auto"/>
                    <w:left w:val="none" w:sz="0" w:space="0" w:color="auto"/>
                    <w:bottom w:val="none" w:sz="0" w:space="0" w:color="auto"/>
                    <w:right w:val="none" w:sz="0" w:space="0" w:color="auto"/>
                  </w:divBdr>
                </w:div>
                <w:div w:id="60904671">
                  <w:marLeft w:val="0"/>
                  <w:marRight w:val="0"/>
                  <w:marTop w:val="0"/>
                  <w:marBottom w:val="0"/>
                  <w:divBdr>
                    <w:top w:val="none" w:sz="0" w:space="0" w:color="auto"/>
                    <w:left w:val="none" w:sz="0" w:space="0" w:color="auto"/>
                    <w:bottom w:val="none" w:sz="0" w:space="0" w:color="auto"/>
                    <w:right w:val="none" w:sz="0" w:space="0" w:color="auto"/>
                  </w:divBdr>
                </w:div>
                <w:div w:id="562914530">
                  <w:marLeft w:val="0"/>
                  <w:marRight w:val="0"/>
                  <w:marTop w:val="0"/>
                  <w:marBottom w:val="0"/>
                  <w:divBdr>
                    <w:top w:val="none" w:sz="0" w:space="0" w:color="auto"/>
                    <w:left w:val="none" w:sz="0" w:space="0" w:color="auto"/>
                    <w:bottom w:val="none" w:sz="0" w:space="0" w:color="auto"/>
                    <w:right w:val="none" w:sz="0" w:space="0" w:color="auto"/>
                  </w:divBdr>
                </w:div>
                <w:div w:id="1208175739">
                  <w:marLeft w:val="0"/>
                  <w:marRight w:val="0"/>
                  <w:marTop w:val="0"/>
                  <w:marBottom w:val="0"/>
                  <w:divBdr>
                    <w:top w:val="none" w:sz="0" w:space="0" w:color="auto"/>
                    <w:left w:val="none" w:sz="0" w:space="0" w:color="auto"/>
                    <w:bottom w:val="none" w:sz="0" w:space="0" w:color="auto"/>
                    <w:right w:val="none" w:sz="0" w:space="0" w:color="auto"/>
                  </w:divBdr>
                </w:div>
                <w:div w:id="885750977">
                  <w:marLeft w:val="0"/>
                  <w:marRight w:val="0"/>
                  <w:marTop w:val="0"/>
                  <w:marBottom w:val="0"/>
                  <w:divBdr>
                    <w:top w:val="none" w:sz="0" w:space="0" w:color="auto"/>
                    <w:left w:val="none" w:sz="0" w:space="0" w:color="auto"/>
                    <w:bottom w:val="none" w:sz="0" w:space="0" w:color="auto"/>
                    <w:right w:val="none" w:sz="0" w:space="0" w:color="auto"/>
                  </w:divBdr>
                </w:div>
                <w:div w:id="461776998">
                  <w:marLeft w:val="0"/>
                  <w:marRight w:val="0"/>
                  <w:marTop w:val="0"/>
                  <w:marBottom w:val="0"/>
                  <w:divBdr>
                    <w:top w:val="none" w:sz="0" w:space="0" w:color="auto"/>
                    <w:left w:val="none" w:sz="0" w:space="0" w:color="auto"/>
                    <w:bottom w:val="none" w:sz="0" w:space="0" w:color="auto"/>
                    <w:right w:val="none" w:sz="0" w:space="0" w:color="auto"/>
                  </w:divBdr>
                </w:div>
              </w:divsChild>
            </w:div>
            <w:div w:id="1220479967">
              <w:marLeft w:val="0"/>
              <w:marRight w:val="0"/>
              <w:marTop w:val="0"/>
              <w:marBottom w:val="0"/>
              <w:divBdr>
                <w:top w:val="none" w:sz="0" w:space="0" w:color="auto"/>
                <w:left w:val="none" w:sz="0" w:space="0" w:color="auto"/>
                <w:bottom w:val="none" w:sz="0" w:space="0" w:color="auto"/>
                <w:right w:val="none" w:sz="0" w:space="0" w:color="auto"/>
              </w:divBdr>
              <w:divsChild>
                <w:div w:id="1319577114">
                  <w:marLeft w:val="0"/>
                  <w:marRight w:val="0"/>
                  <w:marTop w:val="0"/>
                  <w:marBottom w:val="0"/>
                  <w:divBdr>
                    <w:top w:val="none" w:sz="0" w:space="0" w:color="auto"/>
                    <w:left w:val="none" w:sz="0" w:space="0" w:color="auto"/>
                    <w:bottom w:val="none" w:sz="0" w:space="0" w:color="auto"/>
                    <w:right w:val="none" w:sz="0" w:space="0" w:color="auto"/>
                  </w:divBdr>
                </w:div>
                <w:div w:id="1266378392">
                  <w:marLeft w:val="0"/>
                  <w:marRight w:val="0"/>
                  <w:marTop w:val="0"/>
                  <w:marBottom w:val="0"/>
                  <w:divBdr>
                    <w:top w:val="none" w:sz="0" w:space="0" w:color="auto"/>
                    <w:left w:val="none" w:sz="0" w:space="0" w:color="auto"/>
                    <w:bottom w:val="none" w:sz="0" w:space="0" w:color="auto"/>
                    <w:right w:val="none" w:sz="0" w:space="0" w:color="auto"/>
                  </w:divBdr>
                </w:div>
              </w:divsChild>
            </w:div>
            <w:div w:id="541131598">
              <w:marLeft w:val="0"/>
              <w:marRight w:val="0"/>
              <w:marTop w:val="0"/>
              <w:marBottom w:val="0"/>
              <w:divBdr>
                <w:top w:val="none" w:sz="0" w:space="0" w:color="auto"/>
                <w:left w:val="none" w:sz="0" w:space="0" w:color="auto"/>
                <w:bottom w:val="none" w:sz="0" w:space="0" w:color="auto"/>
                <w:right w:val="none" w:sz="0" w:space="0" w:color="auto"/>
              </w:divBdr>
              <w:divsChild>
                <w:div w:id="1910921191">
                  <w:marLeft w:val="0"/>
                  <w:marRight w:val="0"/>
                  <w:marTop w:val="0"/>
                  <w:marBottom w:val="0"/>
                  <w:divBdr>
                    <w:top w:val="none" w:sz="0" w:space="0" w:color="auto"/>
                    <w:left w:val="none" w:sz="0" w:space="0" w:color="auto"/>
                    <w:bottom w:val="none" w:sz="0" w:space="0" w:color="auto"/>
                    <w:right w:val="none" w:sz="0" w:space="0" w:color="auto"/>
                  </w:divBdr>
                </w:div>
                <w:div w:id="1771076004">
                  <w:marLeft w:val="0"/>
                  <w:marRight w:val="0"/>
                  <w:marTop w:val="0"/>
                  <w:marBottom w:val="0"/>
                  <w:divBdr>
                    <w:top w:val="none" w:sz="0" w:space="0" w:color="auto"/>
                    <w:left w:val="none" w:sz="0" w:space="0" w:color="auto"/>
                    <w:bottom w:val="none" w:sz="0" w:space="0" w:color="auto"/>
                    <w:right w:val="none" w:sz="0" w:space="0" w:color="auto"/>
                  </w:divBdr>
                </w:div>
                <w:div w:id="683744250">
                  <w:marLeft w:val="0"/>
                  <w:marRight w:val="0"/>
                  <w:marTop w:val="0"/>
                  <w:marBottom w:val="0"/>
                  <w:divBdr>
                    <w:top w:val="none" w:sz="0" w:space="0" w:color="auto"/>
                    <w:left w:val="none" w:sz="0" w:space="0" w:color="auto"/>
                    <w:bottom w:val="none" w:sz="0" w:space="0" w:color="auto"/>
                    <w:right w:val="none" w:sz="0" w:space="0" w:color="auto"/>
                  </w:divBdr>
                </w:div>
                <w:div w:id="1484159630">
                  <w:marLeft w:val="0"/>
                  <w:marRight w:val="0"/>
                  <w:marTop w:val="0"/>
                  <w:marBottom w:val="0"/>
                  <w:divBdr>
                    <w:top w:val="none" w:sz="0" w:space="0" w:color="auto"/>
                    <w:left w:val="none" w:sz="0" w:space="0" w:color="auto"/>
                    <w:bottom w:val="none" w:sz="0" w:space="0" w:color="auto"/>
                    <w:right w:val="none" w:sz="0" w:space="0" w:color="auto"/>
                  </w:divBdr>
                </w:div>
                <w:div w:id="1209759334">
                  <w:marLeft w:val="0"/>
                  <w:marRight w:val="0"/>
                  <w:marTop w:val="0"/>
                  <w:marBottom w:val="0"/>
                  <w:divBdr>
                    <w:top w:val="none" w:sz="0" w:space="0" w:color="auto"/>
                    <w:left w:val="none" w:sz="0" w:space="0" w:color="auto"/>
                    <w:bottom w:val="none" w:sz="0" w:space="0" w:color="auto"/>
                    <w:right w:val="none" w:sz="0" w:space="0" w:color="auto"/>
                  </w:divBdr>
                </w:div>
                <w:div w:id="1494446442">
                  <w:marLeft w:val="0"/>
                  <w:marRight w:val="0"/>
                  <w:marTop w:val="0"/>
                  <w:marBottom w:val="0"/>
                  <w:divBdr>
                    <w:top w:val="none" w:sz="0" w:space="0" w:color="auto"/>
                    <w:left w:val="none" w:sz="0" w:space="0" w:color="auto"/>
                    <w:bottom w:val="none" w:sz="0" w:space="0" w:color="auto"/>
                    <w:right w:val="none" w:sz="0" w:space="0" w:color="auto"/>
                  </w:divBdr>
                </w:div>
              </w:divsChild>
            </w:div>
            <w:div w:id="1622152026">
              <w:marLeft w:val="0"/>
              <w:marRight w:val="0"/>
              <w:marTop w:val="0"/>
              <w:marBottom w:val="0"/>
              <w:divBdr>
                <w:top w:val="none" w:sz="0" w:space="0" w:color="auto"/>
                <w:left w:val="none" w:sz="0" w:space="0" w:color="auto"/>
                <w:bottom w:val="none" w:sz="0" w:space="0" w:color="auto"/>
                <w:right w:val="none" w:sz="0" w:space="0" w:color="auto"/>
              </w:divBdr>
              <w:divsChild>
                <w:div w:id="1059741644">
                  <w:marLeft w:val="0"/>
                  <w:marRight w:val="0"/>
                  <w:marTop w:val="0"/>
                  <w:marBottom w:val="0"/>
                  <w:divBdr>
                    <w:top w:val="none" w:sz="0" w:space="0" w:color="auto"/>
                    <w:left w:val="none" w:sz="0" w:space="0" w:color="auto"/>
                    <w:bottom w:val="none" w:sz="0" w:space="0" w:color="auto"/>
                    <w:right w:val="none" w:sz="0" w:space="0" w:color="auto"/>
                  </w:divBdr>
                </w:div>
                <w:div w:id="1146358670">
                  <w:marLeft w:val="0"/>
                  <w:marRight w:val="0"/>
                  <w:marTop w:val="0"/>
                  <w:marBottom w:val="0"/>
                  <w:divBdr>
                    <w:top w:val="none" w:sz="0" w:space="0" w:color="auto"/>
                    <w:left w:val="none" w:sz="0" w:space="0" w:color="auto"/>
                    <w:bottom w:val="none" w:sz="0" w:space="0" w:color="auto"/>
                    <w:right w:val="none" w:sz="0" w:space="0" w:color="auto"/>
                  </w:divBdr>
                </w:div>
                <w:div w:id="1374184685">
                  <w:marLeft w:val="0"/>
                  <w:marRight w:val="0"/>
                  <w:marTop w:val="0"/>
                  <w:marBottom w:val="0"/>
                  <w:divBdr>
                    <w:top w:val="none" w:sz="0" w:space="0" w:color="auto"/>
                    <w:left w:val="none" w:sz="0" w:space="0" w:color="auto"/>
                    <w:bottom w:val="none" w:sz="0" w:space="0" w:color="auto"/>
                    <w:right w:val="none" w:sz="0" w:space="0" w:color="auto"/>
                  </w:divBdr>
                </w:div>
                <w:div w:id="1828550298">
                  <w:marLeft w:val="0"/>
                  <w:marRight w:val="0"/>
                  <w:marTop w:val="0"/>
                  <w:marBottom w:val="0"/>
                  <w:divBdr>
                    <w:top w:val="none" w:sz="0" w:space="0" w:color="auto"/>
                    <w:left w:val="none" w:sz="0" w:space="0" w:color="auto"/>
                    <w:bottom w:val="none" w:sz="0" w:space="0" w:color="auto"/>
                    <w:right w:val="none" w:sz="0" w:space="0" w:color="auto"/>
                  </w:divBdr>
                </w:div>
                <w:div w:id="600407634">
                  <w:marLeft w:val="0"/>
                  <w:marRight w:val="0"/>
                  <w:marTop w:val="0"/>
                  <w:marBottom w:val="0"/>
                  <w:divBdr>
                    <w:top w:val="none" w:sz="0" w:space="0" w:color="auto"/>
                    <w:left w:val="none" w:sz="0" w:space="0" w:color="auto"/>
                    <w:bottom w:val="none" w:sz="0" w:space="0" w:color="auto"/>
                    <w:right w:val="none" w:sz="0" w:space="0" w:color="auto"/>
                  </w:divBdr>
                </w:div>
                <w:div w:id="1079324105">
                  <w:marLeft w:val="0"/>
                  <w:marRight w:val="0"/>
                  <w:marTop w:val="0"/>
                  <w:marBottom w:val="0"/>
                  <w:divBdr>
                    <w:top w:val="none" w:sz="0" w:space="0" w:color="auto"/>
                    <w:left w:val="none" w:sz="0" w:space="0" w:color="auto"/>
                    <w:bottom w:val="none" w:sz="0" w:space="0" w:color="auto"/>
                    <w:right w:val="none" w:sz="0" w:space="0" w:color="auto"/>
                  </w:divBdr>
                </w:div>
                <w:div w:id="531579361">
                  <w:marLeft w:val="0"/>
                  <w:marRight w:val="0"/>
                  <w:marTop w:val="0"/>
                  <w:marBottom w:val="0"/>
                  <w:divBdr>
                    <w:top w:val="none" w:sz="0" w:space="0" w:color="auto"/>
                    <w:left w:val="none" w:sz="0" w:space="0" w:color="auto"/>
                    <w:bottom w:val="none" w:sz="0" w:space="0" w:color="auto"/>
                    <w:right w:val="none" w:sz="0" w:space="0" w:color="auto"/>
                  </w:divBdr>
                </w:div>
                <w:div w:id="801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4937</Words>
  <Characters>29628</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Matuszczak</dc:creator>
  <cp:lastModifiedBy>Marek Matuszczak</cp:lastModifiedBy>
  <cp:revision>2</cp:revision>
  <dcterms:created xsi:type="dcterms:W3CDTF">2020-03-02T09:54:00Z</dcterms:created>
  <dcterms:modified xsi:type="dcterms:W3CDTF">2020-03-02T09:54:00Z</dcterms:modified>
</cp:coreProperties>
</file>